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002C53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Riva de Biasio – S. Croce 1299 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30135 VENEZIA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>
        <w:rPr>
          <w:rFonts w:ascii="Verdana" w:hAnsi="Verdana"/>
          <w:b/>
          <w:sz w:val="18"/>
          <w:szCs w:val="18"/>
        </w:rPr>
        <w:t>6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presso l’USR per il Veneto</w:t>
      </w:r>
      <w:r w:rsidRPr="00002C53">
        <w:rPr>
          <w:rFonts w:ascii="Verdana" w:hAnsi="Verdana"/>
          <w:b/>
          <w:sz w:val="18"/>
          <w:szCs w:val="18"/>
        </w:rPr>
        <w:t>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di………………………………………………</w:t>
      </w:r>
      <w:r w:rsidRPr="00002C53">
        <w:rPr>
          <w:rFonts w:ascii="Verdana" w:hAnsi="Verdana"/>
          <w:sz w:val="18"/>
          <w:szCs w:val="18"/>
        </w:rPr>
        <w:t xml:space="preserve">, in relazione all’avviso di disponibilità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dei posti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di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funzione dirigenziale non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generale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</w:t>
      </w:r>
      <w:proofErr w:type="spellStart"/>
      <w:r w:rsidRPr="00002C53">
        <w:rPr>
          <w:rFonts w:ascii="Verdana" w:hAnsi="Verdana"/>
          <w:sz w:val="18"/>
          <w:szCs w:val="18"/>
        </w:rPr>
        <w:t>prot</w:t>
      </w:r>
      <w:proofErr w:type="spellEnd"/>
      <w:r w:rsidRPr="00002C53">
        <w:rPr>
          <w:rFonts w:ascii="Verdana" w:hAnsi="Verdana"/>
          <w:sz w:val="18"/>
          <w:szCs w:val="18"/>
        </w:rPr>
        <w:t xml:space="preserve">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 xml:space="preserve">n.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>AOODRVE</w:t>
      </w:r>
      <w:r w:rsidR="007F2612">
        <w:rPr>
          <w:rFonts w:ascii="Verdana" w:hAnsi="Verdana"/>
          <w:sz w:val="18"/>
          <w:szCs w:val="18"/>
        </w:rPr>
        <w:t xml:space="preserve">-8762  </w:t>
      </w:r>
      <w:r w:rsidRPr="007F2612">
        <w:rPr>
          <w:rFonts w:ascii="Verdana" w:hAnsi="Verdana"/>
          <w:sz w:val="18"/>
          <w:szCs w:val="18"/>
        </w:rPr>
        <w:t>del</w:t>
      </w:r>
      <w:r w:rsidR="007F2612">
        <w:rPr>
          <w:rFonts w:ascii="Verdana" w:hAnsi="Verdana"/>
          <w:sz w:val="18"/>
          <w:szCs w:val="18"/>
        </w:rPr>
        <w:t xml:space="preserve"> 7 giugno</w:t>
      </w:r>
      <w:r w:rsidRPr="007F2612">
        <w:rPr>
          <w:rFonts w:ascii="Verdana" w:hAnsi="Verdana"/>
          <w:sz w:val="18"/>
          <w:szCs w:val="18"/>
        </w:rPr>
        <w:t xml:space="preserve"> 2017</w:t>
      </w:r>
      <w:r w:rsidR="007F2612">
        <w:rPr>
          <w:rFonts w:ascii="Verdana" w:hAnsi="Verdana"/>
          <w:sz w:val="18"/>
          <w:szCs w:val="18"/>
        </w:rPr>
        <w:t>,</w:t>
      </w:r>
      <w:bookmarkStart w:id="0" w:name="_GoBack"/>
      <w:bookmarkEnd w:id="0"/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>presso l’Ufficio</w:t>
      </w:r>
      <w:r w:rsidRPr="00AD2468">
        <w:rPr>
          <w:rFonts w:ascii="Verdana" w:hAnsi="Verdana"/>
          <w:iCs/>
          <w:sz w:val="18"/>
          <w:szCs w:val="18"/>
        </w:rPr>
        <w:t xml:space="preserve"> III “Personale della scuola”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>
        <w:rPr>
          <w:rFonts w:ascii="Verdana" w:hAnsi="Verdana"/>
          <w:iCs/>
          <w:sz w:val="18"/>
          <w:szCs w:val="18"/>
        </w:rPr>
        <w:t xml:space="preserve"> 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ATTESTA di possedere (barrando con una crocetta):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 w:firstLine="426"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-635</wp:posOffset>
                </wp:positionV>
                <wp:extent cx="157480" cy="137160"/>
                <wp:effectExtent l="12065" t="5080" r="11430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5pt;margin-top:-.05pt;width:12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"/>
            </w:pict>
          </mc:Fallback>
        </mc:AlternateContent>
      </w:r>
      <w:r w:rsidRPr="00AD2468">
        <w:rPr>
          <w:rFonts w:ascii="Verdana" w:hAnsi="Verdana"/>
          <w:iCs/>
          <w:sz w:val="18"/>
          <w:szCs w:val="18"/>
        </w:rPr>
        <w:t>un’esperienza acquisita per almeno un quinquennio in funzioni dirigenziali</w:t>
      </w:r>
      <w:r>
        <w:rPr>
          <w:rFonts w:ascii="Verdana" w:hAnsi="Verdana"/>
          <w:iCs/>
          <w:sz w:val="18"/>
          <w:szCs w:val="18"/>
        </w:rPr>
        <w:t>;</w:t>
      </w:r>
    </w:p>
    <w:p w:rsidR="00870F3C" w:rsidRDefault="00870F3C" w:rsidP="00870F3C">
      <w:pPr>
        <w:tabs>
          <w:tab w:val="left" w:pos="426"/>
        </w:tabs>
        <w:overflowPunct/>
        <w:autoSpaceDE/>
        <w:autoSpaceDN/>
        <w:adjustRightInd/>
        <w:ind w:left="426"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157480" cy="137160"/>
                <wp:effectExtent l="12065" t="6985" r="11430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5pt;margin-top:3.4pt;width:12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"/>
            </w:pict>
          </mc:Fallback>
        </mc:AlternateContent>
      </w:r>
      <w:r w:rsidRPr="00AD2468">
        <w:rPr>
          <w:rFonts w:ascii="Verdana" w:hAnsi="Verdana"/>
          <w:iCs/>
          <w:sz w:val="18"/>
          <w:szCs w:val="18"/>
        </w:rPr>
        <w:t>un’esperienza acquisita per almeno un quinquennio in posizioni funzionali previste per l’accesso alla dirigenza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inoltre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infine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 xml:space="preserve">l’assenza delle cause si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>
        <w:rPr>
          <w:rFonts w:ascii="Verdana" w:hAnsi="Verdana"/>
          <w:iCs/>
          <w:sz w:val="18"/>
          <w:szCs w:val="18"/>
        </w:rPr>
        <w:t>;</w:t>
      </w:r>
    </w:p>
    <w:p w:rsidR="00870F3C" w:rsidRPr="00F034E7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richiesta di risoluzione consensuale dell’incarico al Dirigente generale dell’Ufficio di appartenenza.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center"/>
        <w:rPr>
          <w:rFonts w:ascii="Verdana" w:hAnsi="Verdana"/>
          <w:sz w:val="18"/>
          <w:szCs w:val="18"/>
        </w:rPr>
      </w:pPr>
      <w:r w:rsidRPr="001B1A63">
        <w:rPr>
          <w:rFonts w:ascii="Verdana" w:hAnsi="Verdana"/>
          <w:sz w:val="18"/>
          <w:szCs w:val="18"/>
        </w:rPr>
        <w:t>Informativa ex art. 13 D.lgs. 196/2003</w:t>
      </w:r>
    </w:p>
    <w:p w:rsidR="00870F3C" w:rsidRPr="001B1A6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Lo</w:t>
      </w:r>
      <w:r>
        <w:rPr>
          <w:rFonts w:ascii="Verdana" w:hAnsi="Verdana"/>
          <w:sz w:val="14"/>
          <w:szCs w:val="14"/>
        </w:rPr>
        <w:t>/a</w:t>
      </w:r>
      <w:r w:rsidRPr="00F034E7">
        <w:rPr>
          <w:rFonts w:ascii="Verdana" w:hAnsi="Verdana"/>
          <w:sz w:val="14"/>
          <w:szCs w:val="14"/>
        </w:rPr>
        <w:t xml:space="preserve"> scrivente dichiara di aver letto e compreso la seguente informazione, redatta ai sensi dell’art. 13 del D.lgs. n. 196 del 30 giugno 2003 ("Codice in materia di protezione dei dati personali"):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1. tutti i propri dati personali, compresi quelli sensibili, raccolti attraverso la compilazione della presente domanda, saranno trattati, in osservanza dei principi di cui al D.lgs. n. 196 del 30 giugno 2003;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2. il trattamento sarà effettuato anche con l'utilizzo di strumenti elettronici, ad opera del Responsabile del procedimento incaricato ed istruito opportunamente;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3. il conferimento dei dati è obbligatorio e l'eventuale rifiuto di fornirli comporta l’impossibilità di valutazione della domanda;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4. i dati personali, esclusi quelli sensibili, saranno diffusi mediante pubblicazione sul sito internet dell’USR, al solo fine di garantire la trasparenza della procedura comparativa. 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5. Il titolare del trattamento è l’Ufficio Scolastico Regionale per il Veneto, Riva de Biasio, S. Croce 1299, Venezia;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6. Il responsabili del trattamento è </w:t>
      </w:r>
      <w:r w:rsidR="006F0324">
        <w:rPr>
          <w:rFonts w:ascii="Verdana" w:hAnsi="Verdana"/>
          <w:sz w:val="14"/>
          <w:szCs w:val="14"/>
        </w:rPr>
        <w:t xml:space="preserve">il Funzionario </w:t>
      </w:r>
      <w:r w:rsidRPr="00F034E7">
        <w:rPr>
          <w:rFonts w:ascii="Verdana" w:hAnsi="Verdana"/>
          <w:sz w:val="14"/>
          <w:szCs w:val="14"/>
        </w:rPr>
        <w:t>Antonella Minotto, area III – posizione economica F6;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7. In ogni momento il candidato potrà esercitare i suoi diritti nei confronti del titolare del trattamento, ai sensi dell'art.7 del D.lgs.196/2003. </w:t>
      </w:r>
    </w:p>
    <w:p w:rsidR="00870F3C" w:rsidRDefault="00870F3C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870F3C" w:rsidP="00870F3C">
      <w:pPr>
        <w:ind w:left="2832" w:firstLine="708"/>
        <w:jc w:val="center"/>
        <w:rPr>
          <w:rFonts w:ascii="Verdana" w:hAnsi="Verdana"/>
          <w:sz w:val="12"/>
          <w:szCs w:val="12"/>
        </w:rPr>
      </w:pPr>
      <w:r w:rsidRPr="00F35C67">
        <w:rPr>
          <w:rFonts w:ascii="Verdana" w:hAnsi="Verdana"/>
          <w:sz w:val="12"/>
          <w:szCs w:val="12"/>
        </w:rPr>
        <w:t>con firma digitale se Dirigente</w:t>
      </w:r>
    </w:p>
    <w:p w:rsidR="00870F3C" w:rsidRPr="00F35C67" w:rsidRDefault="00870F3C" w:rsidP="00870F3C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 w:rsidRPr="00F35C67">
        <w:rPr>
          <w:rFonts w:ascii="Verdana" w:hAnsi="Verdana"/>
          <w:sz w:val="12"/>
          <w:szCs w:val="12"/>
        </w:rPr>
        <w:t>con firma autografa se non Dirigente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6F0324"/>
    <w:rsid w:val="007F2612"/>
    <w:rsid w:val="00870F3C"/>
    <w:rsid w:val="00A5601A"/>
    <w:rsid w:val="00C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4</cp:revision>
  <dcterms:created xsi:type="dcterms:W3CDTF">2017-06-07T12:11:00Z</dcterms:created>
  <dcterms:modified xsi:type="dcterms:W3CDTF">2017-06-07T13:14:00Z</dcterms:modified>
</cp:coreProperties>
</file>