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02A8">
        <w:rPr>
          <w:rFonts w:ascii="Arial" w:hAnsi="Arial" w:cs="Arial"/>
          <w:b/>
          <w:bCs/>
          <w:sz w:val="24"/>
          <w:szCs w:val="24"/>
        </w:rPr>
        <w:t>ALLEGATO</w:t>
      </w:r>
      <w:r w:rsidR="007C2CE6">
        <w:rPr>
          <w:rFonts w:ascii="Arial" w:hAnsi="Arial" w:cs="Arial"/>
          <w:b/>
          <w:bCs/>
          <w:sz w:val="24"/>
          <w:szCs w:val="24"/>
        </w:rPr>
        <w:t xml:space="preserve"> A</w:t>
      </w:r>
      <w:r w:rsidRPr="005902A8">
        <w:rPr>
          <w:rFonts w:ascii="Arial" w:hAnsi="Arial" w:cs="Arial"/>
          <w:sz w:val="24"/>
          <w:szCs w:val="24"/>
        </w:rPr>
        <w:t xml:space="preserve">– </w:t>
      </w:r>
      <w:r w:rsidRPr="005902A8">
        <w:rPr>
          <w:rFonts w:ascii="Arial" w:hAnsi="Arial" w:cs="Arial"/>
          <w:b/>
          <w:bCs/>
          <w:sz w:val="24"/>
          <w:szCs w:val="24"/>
        </w:rPr>
        <w:t>“Istanza di partecipazione”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Al Direttore Generale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per gli Ordinamenti scolastici e la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valutazione del sistema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nazionale di istruzione</w:t>
      </w:r>
    </w:p>
    <w:p w:rsidR="005902A8" w:rsidRPr="0015439E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15439E">
        <w:rPr>
          <w:rFonts w:ascii="Arial" w:hAnsi="Arial" w:cs="Arial"/>
          <w:sz w:val="24"/>
          <w:szCs w:val="24"/>
          <w:lang w:val="pt-BR"/>
        </w:rPr>
        <w:t>R O M A</w:t>
      </w:r>
    </w:p>
    <w:p w:rsidR="005902A8" w:rsidRPr="0015439E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5902A8" w:rsidRPr="0015439E" w:rsidRDefault="005C4866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hyperlink r:id="rId6" w:history="1">
        <w:r w:rsidR="00FA15ED" w:rsidRPr="0015439E">
          <w:rPr>
            <w:rStyle w:val="Collegamentoipertestuale"/>
            <w:rFonts w:ascii="Arial" w:hAnsi="Arial" w:cs="Arial"/>
            <w:sz w:val="24"/>
            <w:szCs w:val="24"/>
            <w:lang w:val="pt-BR"/>
          </w:rPr>
          <w:t>quadriennali@istruzione.it</w:t>
        </w:r>
      </w:hyperlink>
    </w:p>
    <w:p w:rsidR="005902A8" w:rsidRDefault="005902A8" w:rsidP="005C4866">
      <w:pPr>
        <w:autoSpaceDE w:val="0"/>
        <w:autoSpaceDN w:val="0"/>
        <w:adjustRightInd w:val="0"/>
        <w:spacing w:before="360" w:after="48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sz w:val="24"/>
          <w:szCs w:val="24"/>
        </w:rPr>
        <w:t xml:space="preserve">istanza </w:t>
      </w:r>
      <w:r w:rsidRPr="005902A8">
        <w:rPr>
          <w:rFonts w:ascii="Arial" w:hAnsi="Arial" w:cs="Arial"/>
          <w:sz w:val="24"/>
          <w:szCs w:val="24"/>
        </w:rPr>
        <w:t xml:space="preserve">di partecipazione </w:t>
      </w:r>
      <w:r>
        <w:rPr>
          <w:rFonts w:ascii="Arial" w:hAnsi="Arial" w:cs="Arial"/>
          <w:sz w:val="24"/>
          <w:szCs w:val="24"/>
        </w:rPr>
        <w:t>alla procedura di selezione di 100 classi</w:t>
      </w:r>
      <w:r w:rsidR="00FA15ED">
        <w:rPr>
          <w:rFonts w:ascii="Arial" w:hAnsi="Arial" w:cs="Arial"/>
          <w:sz w:val="24"/>
          <w:szCs w:val="24"/>
        </w:rPr>
        <w:t xml:space="preserve"> prime</w:t>
      </w:r>
      <w:r>
        <w:rPr>
          <w:rFonts w:ascii="Arial" w:hAnsi="Arial" w:cs="Arial"/>
          <w:sz w:val="24"/>
          <w:szCs w:val="24"/>
        </w:rPr>
        <w:t xml:space="preserve"> per la sperimentazione di percorsi quadriennali di scuola secondaria di secondo grado.</w:t>
      </w:r>
      <w:r w:rsidR="005C4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(Avviso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. ______ del ___________)</w:t>
      </w:r>
      <w:bookmarkStart w:id="0" w:name="_GoBack"/>
      <w:bookmarkEnd w:id="0"/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/La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 w:rsidR="00FA1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 ________________________________________________________, </w:t>
      </w:r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</w:t>
      </w:r>
      <w:r w:rsidR="00FA1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5902A8">
        <w:rPr>
          <w:rFonts w:ascii="Arial" w:hAnsi="Arial" w:cs="Arial"/>
          <w:sz w:val="24"/>
          <w:szCs w:val="24"/>
        </w:rPr>
        <w:t xml:space="preserve"> a </w:t>
      </w:r>
      <w:r w:rsidR="00FA15ED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__________________ </w:t>
      </w:r>
      <w:r w:rsidRPr="005902A8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____________________________,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dirigente scolastico</w:t>
      </w:r>
      <w:r>
        <w:rPr>
          <w:rFonts w:ascii="Arial" w:hAnsi="Arial" w:cs="Arial"/>
          <w:sz w:val="24"/>
          <w:szCs w:val="24"/>
        </w:rPr>
        <w:t>/gestore,</w:t>
      </w:r>
      <w:r w:rsidRPr="005902A8">
        <w:rPr>
          <w:rFonts w:ascii="Arial" w:hAnsi="Arial" w:cs="Arial"/>
          <w:sz w:val="24"/>
          <w:szCs w:val="24"/>
        </w:rPr>
        <w:t xml:space="preserve"> in q</w:t>
      </w:r>
      <w:r>
        <w:rPr>
          <w:rFonts w:ascii="Arial" w:hAnsi="Arial" w:cs="Arial"/>
          <w:sz w:val="24"/>
          <w:szCs w:val="24"/>
        </w:rPr>
        <w:t xml:space="preserve">ualità di legale rappresentante </w:t>
      </w:r>
      <w:r w:rsidRPr="005902A8">
        <w:rPr>
          <w:rFonts w:ascii="Arial" w:hAnsi="Arial" w:cs="Arial"/>
          <w:sz w:val="24"/>
          <w:szCs w:val="24"/>
        </w:rPr>
        <w:t>dell'istituto</w:t>
      </w:r>
      <w:r>
        <w:rPr>
          <w:rFonts w:ascii="Arial" w:hAnsi="Arial" w:cs="Arial"/>
          <w:sz w:val="24"/>
          <w:szCs w:val="24"/>
        </w:rPr>
        <w:t xml:space="preserve"> statale/paritario</w:t>
      </w:r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Pr="005902A8">
        <w:rPr>
          <w:rFonts w:ascii="Arial" w:hAnsi="Arial" w:cs="Arial"/>
          <w:sz w:val="24"/>
          <w:szCs w:val="24"/>
        </w:rPr>
        <w:t xml:space="preserve">con sede in </w:t>
      </w:r>
      <w:r>
        <w:rPr>
          <w:rFonts w:ascii="Arial" w:hAnsi="Arial" w:cs="Arial"/>
          <w:sz w:val="24"/>
          <w:szCs w:val="24"/>
        </w:rPr>
        <w:t>____________________________</w:t>
      </w:r>
      <w:r w:rsidRPr="005902A8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C.F. o</w:t>
      </w:r>
      <w:r>
        <w:rPr>
          <w:rFonts w:ascii="Arial" w:hAnsi="Arial" w:cs="Arial"/>
          <w:sz w:val="24"/>
          <w:szCs w:val="24"/>
        </w:rPr>
        <w:t xml:space="preserve"> </w:t>
      </w:r>
      <w:r w:rsidRPr="005902A8">
        <w:rPr>
          <w:rFonts w:ascii="Arial" w:hAnsi="Arial" w:cs="Arial"/>
          <w:sz w:val="24"/>
          <w:szCs w:val="24"/>
        </w:rPr>
        <w:t>P.IVA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istituzionale ________________________________________________________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 ___________________________________________________________________</w:t>
      </w:r>
    </w:p>
    <w:p w:rsidR="005902A8" w:rsidRDefault="005902A8" w:rsidP="0067622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>CHIEDE</w:t>
      </w:r>
    </w:p>
    <w:p w:rsidR="005902A8" w:rsidRPr="005902A8" w:rsidRDefault="005902A8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02A8">
        <w:rPr>
          <w:rFonts w:ascii="Arial" w:hAnsi="Arial" w:cs="Arial"/>
          <w:sz w:val="24"/>
          <w:szCs w:val="24"/>
        </w:rPr>
        <w:t xml:space="preserve">di essere ammesso/a alla selezione </w:t>
      </w:r>
      <w:r>
        <w:rPr>
          <w:rFonts w:ascii="Arial" w:hAnsi="Arial" w:cs="Arial"/>
          <w:sz w:val="24"/>
          <w:szCs w:val="24"/>
        </w:rPr>
        <w:t>di n. 100 classi prime di scuola secondaria di secondo grado finalizzata alla sperimentazione di percorsi di studio quadriennali.</w:t>
      </w:r>
      <w:r w:rsidRPr="005902A8">
        <w:rPr>
          <w:rFonts w:ascii="Arial" w:hAnsi="Arial" w:cs="Arial"/>
          <w:sz w:val="24"/>
          <w:szCs w:val="24"/>
        </w:rPr>
        <w:t xml:space="preserve"> </w:t>
      </w:r>
    </w:p>
    <w:p w:rsidR="004A1040" w:rsidRDefault="004A1040" w:rsidP="005902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dichiara, pena esclusione dalla procedura di selezione,</w:t>
      </w:r>
    </w:p>
    <w:p w:rsidR="004A1040" w:rsidRPr="00676226" w:rsidRDefault="0039485D" w:rsidP="0067622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di</w:t>
      </w:r>
      <w:r w:rsidR="004A1040" w:rsidRPr="00676226">
        <w:rPr>
          <w:rFonts w:ascii="Arial" w:hAnsi="Arial" w:cs="Arial"/>
          <w:sz w:val="24"/>
          <w:szCs w:val="24"/>
        </w:rPr>
        <w:t xml:space="preserve"> attivare una sola </w:t>
      </w:r>
      <w:r w:rsidR="00697FAD" w:rsidRPr="00676226">
        <w:rPr>
          <w:rFonts w:ascii="Arial" w:hAnsi="Arial" w:cs="Arial"/>
          <w:sz w:val="24"/>
          <w:szCs w:val="24"/>
        </w:rPr>
        <w:t xml:space="preserve">sezione sperimentale, a partire dalla </w:t>
      </w:r>
      <w:r w:rsidR="004A1040" w:rsidRPr="00676226">
        <w:rPr>
          <w:rFonts w:ascii="Arial" w:hAnsi="Arial" w:cs="Arial"/>
          <w:sz w:val="24"/>
          <w:szCs w:val="24"/>
        </w:rPr>
        <w:t>classe prima</w:t>
      </w:r>
      <w:r w:rsidR="00697FAD" w:rsidRPr="00676226">
        <w:rPr>
          <w:rFonts w:ascii="Arial" w:hAnsi="Arial" w:cs="Arial"/>
          <w:sz w:val="24"/>
          <w:szCs w:val="24"/>
        </w:rPr>
        <w:t>,</w:t>
      </w:r>
      <w:r w:rsidR="004A1040" w:rsidRPr="00676226">
        <w:rPr>
          <w:rFonts w:ascii="Arial" w:hAnsi="Arial" w:cs="Arial"/>
          <w:sz w:val="24"/>
          <w:szCs w:val="24"/>
        </w:rPr>
        <w:t xml:space="preserve"> di ____________________</w:t>
      </w:r>
      <w:r w:rsidRPr="00676226">
        <w:rPr>
          <w:rFonts w:ascii="Arial" w:hAnsi="Arial" w:cs="Arial"/>
          <w:sz w:val="24"/>
          <w:szCs w:val="24"/>
        </w:rPr>
        <w:t>_</w:t>
      </w:r>
      <w:r w:rsidR="004A1040" w:rsidRPr="00676226">
        <w:rPr>
          <w:rFonts w:ascii="Arial" w:hAnsi="Arial" w:cs="Arial"/>
          <w:sz w:val="24"/>
          <w:szCs w:val="24"/>
        </w:rPr>
        <w:t>______</w:t>
      </w:r>
      <w:r w:rsidR="00FA15ED" w:rsidRPr="00676226">
        <w:rPr>
          <w:rFonts w:ascii="Arial" w:hAnsi="Arial" w:cs="Arial"/>
          <w:sz w:val="24"/>
          <w:szCs w:val="24"/>
        </w:rPr>
        <w:t>_____________</w:t>
      </w:r>
      <w:r w:rsidR="00676226">
        <w:rPr>
          <w:rFonts w:ascii="Arial" w:hAnsi="Arial" w:cs="Arial"/>
          <w:sz w:val="24"/>
          <w:szCs w:val="24"/>
        </w:rPr>
        <w:t>_____________________________</w:t>
      </w:r>
    </w:p>
    <w:p w:rsidR="004A1040" w:rsidRPr="00676226" w:rsidRDefault="004A1040" w:rsidP="0067622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676226">
        <w:rPr>
          <w:rFonts w:ascii="Arial" w:hAnsi="Arial" w:cs="Arial"/>
        </w:rPr>
        <w:t>(indicare se Liceo o Istituto tecnico e indirizzo di studi)</w:t>
      </w:r>
    </w:p>
    <w:p w:rsidR="004A1040" w:rsidRPr="00676226" w:rsidRDefault="004A1040" w:rsidP="0067622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Cs w:val="24"/>
        </w:rPr>
      </w:pPr>
      <w:r w:rsidRPr="00676226">
        <w:rPr>
          <w:rFonts w:ascii="Arial" w:hAnsi="Arial" w:cs="Arial"/>
          <w:sz w:val="24"/>
          <w:szCs w:val="24"/>
        </w:rPr>
        <w:t xml:space="preserve">di costituire la classe prima sperimentale con il numero di </w:t>
      </w:r>
      <w:r w:rsidR="00FA15ED" w:rsidRPr="00676226">
        <w:rPr>
          <w:rFonts w:ascii="Arial" w:hAnsi="Arial" w:cs="Arial"/>
          <w:sz w:val="24"/>
          <w:szCs w:val="24"/>
        </w:rPr>
        <w:t xml:space="preserve">studentesse e </w:t>
      </w:r>
      <w:r w:rsidRPr="00676226">
        <w:rPr>
          <w:rFonts w:ascii="Arial" w:hAnsi="Arial" w:cs="Arial"/>
          <w:sz w:val="24"/>
          <w:szCs w:val="24"/>
        </w:rPr>
        <w:t xml:space="preserve">studenti previsto dalla vigente normativa </w:t>
      </w:r>
      <w:r w:rsidRPr="00676226">
        <w:rPr>
          <w:rFonts w:ascii="Arial" w:hAnsi="Arial" w:cs="Arial"/>
          <w:szCs w:val="24"/>
        </w:rPr>
        <w:t>(solo per gli istituti statali)</w:t>
      </w:r>
    </w:p>
    <w:p w:rsidR="004A1040" w:rsidRPr="00676226" w:rsidRDefault="004A1040" w:rsidP="0067622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di non</w:t>
      </w:r>
      <w:r w:rsidR="0039485D" w:rsidRPr="00676226">
        <w:rPr>
          <w:rFonts w:ascii="Arial" w:hAnsi="Arial" w:cs="Arial"/>
          <w:sz w:val="24"/>
          <w:szCs w:val="24"/>
        </w:rPr>
        <w:t xml:space="preserve"> articolare</w:t>
      </w:r>
      <w:r w:rsidRPr="00676226">
        <w:rPr>
          <w:rFonts w:ascii="Arial" w:hAnsi="Arial" w:cs="Arial"/>
          <w:sz w:val="24"/>
          <w:szCs w:val="24"/>
        </w:rPr>
        <w:t xml:space="preserve"> la classe prima con altre classi di percorso quinquennale o quadriennale sperimentale già funzionanti nell’istituto </w:t>
      </w:r>
    </w:p>
    <w:p w:rsidR="004A1040" w:rsidRPr="00676226" w:rsidRDefault="004A1040" w:rsidP="0067622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di non accogliere iscrizioni di studenti che abbiano già usufruito di abbreviazioni del percorso scolastico</w:t>
      </w:r>
    </w:p>
    <w:p w:rsidR="004A1040" w:rsidRPr="00676226" w:rsidRDefault="004A1040" w:rsidP="0067622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di non accogliere iscrizioni di studenti provenienti per trasferimento da percorsi quinquennali</w:t>
      </w:r>
    </w:p>
    <w:p w:rsidR="00676226" w:rsidRDefault="003F589A" w:rsidP="0067622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 xml:space="preserve">di avere già in atto una sperimentazione di percorso quadriennale autorizzata ai sensi del decreto ministeriale _______________ </w:t>
      </w:r>
    </w:p>
    <w:p w:rsidR="003F589A" w:rsidRPr="00676226" w:rsidRDefault="003F589A" w:rsidP="00676226">
      <w:pPr>
        <w:pStyle w:val="Paragrafoelenco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Cs w:val="24"/>
        </w:rPr>
        <w:t>(solo per gli istituti statali e paritari che hanno avviato una sperimentazione di percorso quadriennale autorizzata con decreto ministeriale)</w:t>
      </w:r>
    </w:p>
    <w:p w:rsidR="00D03486" w:rsidRPr="00676226" w:rsidRDefault="00D03486" w:rsidP="0067622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 xml:space="preserve">di operare nel vincolo delle risorse finanziarie e umane disponibili senza nessuna forma di oneri aggiuntivi a carico del bilancio dello Stato </w:t>
      </w:r>
    </w:p>
    <w:p w:rsidR="00676226" w:rsidRDefault="00676226" w:rsidP="006762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9485D" w:rsidRDefault="0039485D" w:rsidP="006762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Inoltre, si impegna </w:t>
      </w:r>
    </w:p>
    <w:p w:rsidR="004A1040" w:rsidRPr="00676226" w:rsidRDefault="0039485D" w:rsidP="0067622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a partecipare a monitoraggi qualitativi regionali e nazionali;</w:t>
      </w:r>
    </w:p>
    <w:p w:rsidR="00676226" w:rsidRPr="00676226" w:rsidRDefault="0039485D" w:rsidP="0067622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Cs w:val="24"/>
        </w:rPr>
      </w:pPr>
      <w:r w:rsidRPr="00676226">
        <w:rPr>
          <w:rFonts w:ascii="Arial" w:hAnsi="Arial" w:cs="Arial"/>
          <w:sz w:val="24"/>
          <w:szCs w:val="24"/>
        </w:rPr>
        <w:t>a richiedere entro il 31 marzo 2018 al competente Ufficio scolastico regionale il riconoscimento della parità scolastica al percorso sperimentale</w:t>
      </w:r>
    </w:p>
    <w:p w:rsidR="0039485D" w:rsidRPr="00676226" w:rsidRDefault="0039485D" w:rsidP="00676226">
      <w:pPr>
        <w:pStyle w:val="Paragrafoelenco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Arial"/>
          <w:szCs w:val="24"/>
        </w:rPr>
      </w:pPr>
      <w:r w:rsidRPr="00676226">
        <w:rPr>
          <w:rFonts w:ascii="Arial" w:hAnsi="Arial" w:cs="Arial"/>
          <w:szCs w:val="24"/>
        </w:rPr>
        <w:t>(solo per gli istituti paritari)</w:t>
      </w:r>
    </w:p>
    <w:p w:rsidR="0039485D" w:rsidRDefault="0039485D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85D" w:rsidRDefault="0039485D" w:rsidP="00394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C75" w:rsidRDefault="0039485D" w:rsidP="0067622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9485D">
        <w:rPr>
          <w:rFonts w:ascii="Arial" w:hAnsi="Arial" w:cs="Arial"/>
          <w:sz w:val="24"/>
          <w:szCs w:val="24"/>
          <w:u w:val="single"/>
        </w:rPr>
        <w:t>Documentazione obbligatoria</w:t>
      </w:r>
    </w:p>
    <w:p w:rsidR="00BD0955" w:rsidRPr="00BD0955" w:rsidRDefault="00BD0955" w:rsidP="0067622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All’istanza di partecipazione sono allegati</w:t>
      </w:r>
      <w:r w:rsidR="00697FAD">
        <w:rPr>
          <w:rFonts w:ascii="Arial" w:hAnsi="Arial" w:cs="Arial"/>
          <w:sz w:val="24"/>
          <w:szCs w:val="24"/>
        </w:rPr>
        <w:t>, in una cartella compressa:</w:t>
      </w:r>
    </w:p>
    <w:p w:rsidR="0039485D" w:rsidRPr="005C4866" w:rsidRDefault="00BD0955" w:rsidP="005C4866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C4866">
        <w:rPr>
          <w:rFonts w:ascii="Arial" w:hAnsi="Arial" w:cs="Arial"/>
          <w:sz w:val="24"/>
          <w:szCs w:val="24"/>
        </w:rPr>
        <w:t xml:space="preserve">Proposta progettuale, </w:t>
      </w:r>
      <w:r w:rsidR="003F589A" w:rsidRPr="005C4866">
        <w:rPr>
          <w:rFonts w:ascii="Arial" w:hAnsi="Arial" w:cs="Arial"/>
          <w:sz w:val="24"/>
          <w:szCs w:val="24"/>
        </w:rPr>
        <w:t xml:space="preserve">debitamente sottoscritta dal dirigente scolastico/gestore dell’istituto, </w:t>
      </w:r>
      <w:r w:rsidRPr="005C4866">
        <w:rPr>
          <w:rFonts w:ascii="Arial" w:hAnsi="Arial" w:cs="Arial"/>
          <w:sz w:val="24"/>
          <w:szCs w:val="24"/>
        </w:rPr>
        <w:t>coerente con il Piano triennale dell’offerta formativa, in cui siano esplicitati</w:t>
      </w:r>
      <w:r w:rsidR="00FA15ED" w:rsidRPr="005C4866">
        <w:rPr>
          <w:rFonts w:ascii="Arial" w:hAnsi="Arial" w:cs="Arial"/>
          <w:sz w:val="24"/>
          <w:szCs w:val="24"/>
        </w:rPr>
        <w:t xml:space="preserve"> </w:t>
      </w:r>
      <w:r w:rsidR="00FA15ED" w:rsidRPr="005C4866">
        <w:rPr>
          <w:rFonts w:ascii="Arial" w:hAnsi="Arial" w:cs="Arial"/>
          <w:sz w:val="24"/>
          <w:szCs w:val="24"/>
          <w:u w:val="single"/>
        </w:rPr>
        <w:t>tutti</w:t>
      </w:r>
      <w:r w:rsidRPr="005C4866">
        <w:rPr>
          <w:rFonts w:ascii="Arial" w:hAnsi="Arial" w:cs="Arial"/>
          <w:sz w:val="24"/>
          <w:szCs w:val="24"/>
          <w:u w:val="single"/>
        </w:rPr>
        <w:t xml:space="preserve"> i criteri </w:t>
      </w:r>
      <w:r w:rsidRPr="005C4866">
        <w:rPr>
          <w:rFonts w:ascii="Arial" w:hAnsi="Arial" w:cs="Arial"/>
          <w:sz w:val="24"/>
          <w:szCs w:val="24"/>
        </w:rPr>
        <w:t>di cui all’articolo 3 dell’Avviso</w:t>
      </w:r>
      <w:r w:rsidR="003F589A" w:rsidRPr="005C4866">
        <w:rPr>
          <w:rFonts w:ascii="Arial" w:hAnsi="Arial" w:cs="Arial"/>
          <w:sz w:val="24"/>
          <w:szCs w:val="24"/>
        </w:rPr>
        <w:t>:</w:t>
      </w:r>
    </w:p>
    <w:p w:rsidR="00676226" w:rsidRDefault="00BD0955" w:rsidP="00676226">
      <w:pPr>
        <w:pStyle w:val="Paragrafoelenco"/>
        <w:numPr>
          <w:ilvl w:val="1"/>
          <w:numId w:val="13"/>
        </w:numPr>
        <w:spacing w:after="120" w:line="240" w:lineRule="auto"/>
        <w:ind w:left="56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quadri orari annuali e settimanali per ciascuna disciplina di studio e per ciascun anno di corso;</w:t>
      </w:r>
    </w:p>
    <w:p w:rsidR="00676226" w:rsidRDefault="00BD0955" w:rsidP="00676226">
      <w:pPr>
        <w:pStyle w:val="Paragrafoelenco"/>
        <w:numPr>
          <w:ilvl w:val="1"/>
          <w:numId w:val="13"/>
        </w:numPr>
        <w:spacing w:after="120" w:line="240" w:lineRule="auto"/>
        <w:ind w:left="56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 xml:space="preserve">modalità </w:t>
      </w:r>
      <w:r w:rsidR="00D03486" w:rsidRPr="00676226">
        <w:rPr>
          <w:rFonts w:ascii="Arial" w:hAnsi="Arial" w:cs="Arial"/>
          <w:sz w:val="24"/>
          <w:szCs w:val="24"/>
        </w:rPr>
        <w:t xml:space="preserve">specifica </w:t>
      </w:r>
      <w:r w:rsidRPr="00676226">
        <w:rPr>
          <w:rFonts w:ascii="Arial" w:hAnsi="Arial" w:cs="Arial"/>
          <w:sz w:val="24"/>
          <w:szCs w:val="24"/>
        </w:rPr>
        <w:t>di rimodulazione e adeguamento del calendario scolastico annuale e dell’orario settimanale delle lezioni per compensare, almeno parzialmente, la riduzione di una annualità del percorso scolastico;</w:t>
      </w:r>
    </w:p>
    <w:p w:rsidR="00676226" w:rsidRDefault="00BD0955" w:rsidP="00676226">
      <w:pPr>
        <w:pStyle w:val="Paragrafoelenco"/>
        <w:numPr>
          <w:ilvl w:val="1"/>
          <w:numId w:val="13"/>
        </w:numPr>
        <w:spacing w:after="120" w:line="240" w:lineRule="auto"/>
        <w:ind w:left="56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descrizione dei progetti di continuità e orientamento con la scuola secondaria di primo grado, con il mondo del lavoro, con gli ordini professionali, con l’università e i percorsi terziari non accademici;</w:t>
      </w:r>
    </w:p>
    <w:p w:rsidR="00676226" w:rsidRDefault="00BD0955" w:rsidP="00676226">
      <w:pPr>
        <w:pStyle w:val="Paragrafoelenco"/>
        <w:numPr>
          <w:ilvl w:val="1"/>
          <w:numId w:val="13"/>
        </w:numPr>
        <w:spacing w:after="120" w:line="240" w:lineRule="auto"/>
        <w:ind w:left="56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indicazione delle modalità di potenziamento dell’apprendimento linguistico attraverso l’insegnamento di almeno una disciplina non linguistica con metodologia CLIL, a partire dal terzo anno di corso;</w:t>
      </w:r>
    </w:p>
    <w:p w:rsidR="00676226" w:rsidRDefault="00BD0955" w:rsidP="00676226">
      <w:pPr>
        <w:pStyle w:val="Paragrafoelenco"/>
        <w:numPr>
          <w:ilvl w:val="1"/>
          <w:numId w:val="13"/>
        </w:numPr>
        <w:spacing w:after="120" w:line="240" w:lineRule="auto"/>
        <w:ind w:left="56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descrizione delle attività laboratoriali e delle tecnologie didattiche innovative che saranno utilizzate per l’acquisizione di specifiche competenze disciplinari e trasversali</w:t>
      </w:r>
    </w:p>
    <w:p w:rsidR="00676226" w:rsidRDefault="00BD0955" w:rsidP="00676226">
      <w:pPr>
        <w:pStyle w:val="Paragrafoelenco"/>
        <w:numPr>
          <w:ilvl w:val="1"/>
          <w:numId w:val="13"/>
        </w:numPr>
        <w:spacing w:after="120" w:line="240" w:lineRule="auto"/>
        <w:ind w:left="56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insegnamenti opzionali attivati, ai sensi della legge 13 luglio 2015, n. 107, articolo 1, comma 7;</w:t>
      </w:r>
    </w:p>
    <w:p w:rsidR="00BD0955" w:rsidRPr="00676226" w:rsidRDefault="00BD0955" w:rsidP="00676226">
      <w:pPr>
        <w:pStyle w:val="Paragrafoelenco"/>
        <w:numPr>
          <w:ilvl w:val="1"/>
          <w:numId w:val="13"/>
        </w:numPr>
        <w:spacing w:after="120" w:line="240" w:lineRule="auto"/>
        <w:ind w:left="567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226">
        <w:rPr>
          <w:rFonts w:ascii="Arial" w:hAnsi="Arial" w:cs="Arial"/>
          <w:sz w:val="24"/>
          <w:szCs w:val="24"/>
        </w:rPr>
        <w:t>modalità e tempi di attivazione dei percorsi di alternanza scuola-lavoro.</w:t>
      </w:r>
    </w:p>
    <w:p w:rsidR="003F589A" w:rsidRPr="005C4866" w:rsidRDefault="003F589A" w:rsidP="005C4866">
      <w:pPr>
        <w:pStyle w:val="Paragrafoelenco"/>
        <w:numPr>
          <w:ilvl w:val="0"/>
          <w:numId w:val="18"/>
        </w:numPr>
        <w:spacing w:after="120" w:line="240" w:lineRule="auto"/>
        <w:ind w:left="437" w:hanging="437"/>
        <w:contextualSpacing w:val="0"/>
        <w:jc w:val="both"/>
        <w:rPr>
          <w:rFonts w:ascii="Arial" w:hAnsi="Arial" w:cs="Arial"/>
          <w:sz w:val="24"/>
          <w:szCs w:val="24"/>
        </w:rPr>
      </w:pPr>
      <w:r w:rsidRPr="005C4866">
        <w:rPr>
          <w:rFonts w:ascii="Arial" w:hAnsi="Arial" w:cs="Arial"/>
          <w:sz w:val="24"/>
          <w:szCs w:val="24"/>
        </w:rPr>
        <w:t>Delibera del collegio dei docenti di adesione al progetto di innovazione, con impegno a partecipare a specifiche attività di formazione;</w:t>
      </w:r>
    </w:p>
    <w:p w:rsidR="003F589A" w:rsidRPr="005C4866" w:rsidRDefault="003F589A" w:rsidP="005C4866">
      <w:pPr>
        <w:pStyle w:val="Paragrafoelenco"/>
        <w:numPr>
          <w:ilvl w:val="0"/>
          <w:numId w:val="18"/>
        </w:numPr>
        <w:spacing w:after="120" w:line="240" w:lineRule="auto"/>
        <w:ind w:left="437" w:hanging="437"/>
        <w:contextualSpacing w:val="0"/>
        <w:jc w:val="both"/>
        <w:rPr>
          <w:rFonts w:ascii="Arial" w:hAnsi="Arial" w:cs="Arial"/>
          <w:sz w:val="24"/>
          <w:szCs w:val="24"/>
        </w:rPr>
      </w:pPr>
      <w:r w:rsidRPr="005C4866">
        <w:rPr>
          <w:rFonts w:ascii="Arial" w:hAnsi="Arial" w:cs="Arial"/>
          <w:sz w:val="24"/>
          <w:szCs w:val="24"/>
        </w:rPr>
        <w:t>Delibera del consiglio di istituto di adesione al progetto di innovazione con indicazione dei criteri di priorità da applicare in caso di eccedenza di iscrizioni.</w:t>
      </w:r>
    </w:p>
    <w:p w:rsidR="003F589A" w:rsidRDefault="003F589A" w:rsidP="0067622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589A" w:rsidRDefault="003F589A" w:rsidP="0067622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_________________________________</w:t>
      </w:r>
    </w:p>
    <w:p w:rsidR="003F589A" w:rsidRDefault="003F589A" w:rsidP="0067622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589A" w:rsidRDefault="003F589A" w:rsidP="0067622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D0955" w:rsidRPr="00BD0955" w:rsidRDefault="003F589A" w:rsidP="0067622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________________________________</w:t>
      </w:r>
    </w:p>
    <w:sectPr w:rsidR="00BD0955" w:rsidRPr="00BD0955" w:rsidSect="00676226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101"/>
    <w:multiLevelType w:val="hybridMultilevel"/>
    <w:tmpl w:val="4422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710"/>
    <w:multiLevelType w:val="hybridMultilevel"/>
    <w:tmpl w:val="0256D622"/>
    <w:lvl w:ilvl="0" w:tplc="12FA4144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515DA"/>
    <w:multiLevelType w:val="hybridMultilevel"/>
    <w:tmpl w:val="FCAE67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B2876"/>
    <w:multiLevelType w:val="hybridMultilevel"/>
    <w:tmpl w:val="EC283B7E"/>
    <w:lvl w:ilvl="0" w:tplc="28164D8E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61F3D"/>
    <w:multiLevelType w:val="hybridMultilevel"/>
    <w:tmpl w:val="390AA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5525"/>
    <w:multiLevelType w:val="hybridMultilevel"/>
    <w:tmpl w:val="4BF6AED8"/>
    <w:lvl w:ilvl="0" w:tplc="9FF0589C">
      <w:numFmt w:val="bullet"/>
      <w:lvlText w:val=""/>
      <w:lvlJc w:val="left"/>
      <w:pPr>
        <w:ind w:left="927" w:hanging="360"/>
      </w:pPr>
      <w:rPr>
        <w:rFonts w:ascii="Wingdings 2" w:eastAsiaTheme="minorHAnsi" w:hAnsi="Wingdings 2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DA4866"/>
    <w:multiLevelType w:val="hybridMultilevel"/>
    <w:tmpl w:val="8D7AE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D64"/>
    <w:multiLevelType w:val="hybridMultilevel"/>
    <w:tmpl w:val="59DE2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80C7F"/>
    <w:multiLevelType w:val="hybridMultilevel"/>
    <w:tmpl w:val="B3265A78"/>
    <w:lvl w:ilvl="0" w:tplc="D07C9CE4">
      <w:numFmt w:val="bullet"/>
      <w:lvlText w:val=""/>
      <w:lvlJc w:val="left"/>
      <w:pPr>
        <w:ind w:left="405" w:hanging="405"/>
      </w:pPr>
      <w:rPr>
        <w:rFonts w:ascii="Symbol" w:eastAsiaTheme="minorHAnsi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A30885"/>
    <w:multiLevelType w:val="hybridMultilevel"/>
    <w:tmpl w:val="4CC485E6"/>
    <w:lvl w:ilvl="0" w:tplc="28164D8E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Arial" w:hint="default"/>
      </w:rPr>
    </w:lvl>
    <w:lvl w:ilvl="1" w:tplc="2D86BF1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15724"/>
    <w:multiLevelType w:val="hybridMultilevel"/>
    <w:tmpl w:val="49E43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30191"/>
    <w:multiLevelType w:val="hybridMultilevel"/>
    <w:tmpl w:val="97BEEB06"/>
    <w:lvl w:ilvl="0" w:tplc="D07C9CE4">
      <w:numFmt w:val="bullet"/>
      <w:lvlText w:val=""/>
      <w:lvlJc w:val="left"/>
      <w:pPr>
        <w:ind w:left="405" w:hanging="405"/>
      </w:pPr>
      <w:rPr>
        <w:rFonts w:ascii="Symbol" w:eastAsiaTheme="minorHAnsi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A284E"/>
    <w:multiLevelType w:val="hybridMultilevel"/>
    <w:tmpl w:val="5B425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601D1"/>
    <w:multiLevelType w:val="hybridMultilevel"/>
    <w:tmpl w:val="AFB2C842"/>
    <w:lvl w:ilvl="0" w:tplc="9FF0589C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A7FE5"/>
    <w:multiLevelType w:val="hybridMultilevel"/>
    <w:tmpl w:val="9B6AA11C"/>
    <w:lvl w:ilvl="0" w:tplc="9FF0589C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190469"/>
    <w:multiLevelType w:val="hybridMultilevel"/>
    <w:tmpl w:val="B0C86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41E87"/>
    <w:multiLevelType w:val="hybridMultilevel"/>
    <w:tmpl w:val="B1F45C50"/>
    <w:lvl w:ilvl="0" w:tplc="BCAE0F6A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0A90"/>
    <w:multiLevelType w:val="hybridMultilevel"/>
    <w:tmpl w:val="CFD8248A"/>
    <w:lvl w:ilvl="0" w:tplc="BCAE0F6A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16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A8"/>
    <w:rsid w:val="0015439E"/>
    <w:rsid w:val="002012FE"/>
    <w:rsid w:val="0039485D"/>
    <w:rsid w:val="003F589A"/>
    <w:rsid w:val="004628FE"/>
    <w:rsid w:val="004A1040"/>
    <w:rsid w:val="005902A8"/>
    <w:rsid w:val="005A470A"/>
    <w:rsid w:val="005C4866"/>
    <w:rsid w:val="00676226"/>
    <w:rsid w:val="00697FAD"/>
    <w:rsid w:val="007C2CE6"/>
    <w:rsid w:val="00BD0955"/>
    <w:rsid w:val="00D03486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driennal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628</Words>
  <Characters>3830</Characters>
  <Application>Microsoft Office Word</Application>
  <DocSecurity>0</DocSecurity>
  <Lines>3830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2017-10-19T07:56:00Z</dcterms:created>
  <dcterms:modified xsi:type="dcterms:W3CDTF">2017-10-20T08:54:00Z</dcterms:modified>
</cp:coreProperties>
</file>