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/>
    <w:p w:rsidR="00BF5DE2" w:rsidRP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Cs/>
          <w:i/>
          <w:color w:val="000000"/>
          <w:sz w:val="20"/>
          <w:szCs w:val="20"/>
        </w:rPr>
      </w:pPr>
      <w:proofErr w:type="spellStart"/>
      <w:r w:rsidRPr="00BF5DE2">
        <w:rPr>
          <w:rFonts w:ascii="Verdana" w:hAnsi="Verdana"/>
          <w:bCs/>
          <w:i/>
          <w:color w:val="000000"/>
          <w:sz w:val="20"/>
          <w:szCs w:val="20"/>
        </w:rPr>
        <w:t>All</w:t>
      </w:r>
      <w:proofErr w:type="spellEnd"/>
      <w:r w:rsidRPr="00BF5DE2">
        <w:rPr>
          <w:rFonts w:ascii="Verdana" w:hAnsi="Verdana"/>
          <w:bCs/>
          <w:i/>
          <w:color w:val="000000"/>
          <w:sz w:val="20"/>
          <w:szCs w:val="20"/>
        </w:rPr>
        <w:t>. 3</w:t>
      </w:r>
    </w:p>
    <w:p w:rsid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230694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 w:rsidRPr="00BF5DE2">
        <w:rPr>
          <w:rFonts w:ascii="Verdana" w:hAnsi="Verdana"/>
          <w:b/>
          <w:bCs/>
          <w:color w:val="000000"/>
          <w:sz w:val="20"/>
          <w:szCs w:val="20"/>
        </w:rPr>
        <w:t>All’</w:t>
      </w:r>
      <w:r w:rsidR="00230694" w:rsidRPr="00B948EA">
        <w:rPr>
          <w:rFonts w:ascii="Verdana" w:hAnsi="Verdana"/>
          <w:b/>
          <w:bCs/>
          <w:color w:val="000000"/>
          <w:sz w:val="20"/>
          <w:szCs w:val="20"/>
        </w:rPr>
        <w:t>UFFICIO SCOLASTICO REGIONALE per il VENETO</w:t>
      </w:r>
    </w:p>
    <w:p w:rsidR="009F2942" w:rsidRPr="00B948EA" w:rsidRDefault="009F2942" w:rsidP="009F2942">
      <w:pPr>
        <w:tabs>
          <w:tab w:val="left" w:pos="990"/>
        </w:tabs>
        <w:spacing w:line="276" w:lineRule="auto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230694" w:rsidRPr="00B948EA" w:rsidRDefault="00230694" w:rsidP="00B948E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F37AD5" w:rsidRPr="00B948EA" w:rsidRDefault="00F37AD5" w:rsidP="00B948E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B948EA" w:rsidRPr="00B948EA" w:rsidRDefault="00230694" w:rsidP="00B948EA">
      <w:pPr>
        <w:spacing w:line="276" w:lineRule="auto"/>
        <w:ind w:left="1276" w:hanging="127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948EA">
        <w:rPr>
          <w:rFonts w:ascii="Verdana" w:hAnsi="Verdana"/>
          <w:bCs/>
          <w:color w:val="000000"/>
          <w:sz w:val="20"/>
          <w:szCs w:val="20"/>
        </w:rPr>
        <w:t>OGGETTO:</w:t>
      </w:r>
      <w:r w:rsidRPr="00B948E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948EA" w:rsidRPr="00B948EA">
        <w:rPr>
          <w:rFonts w:ascii="Verdana" w:hAnsi="Verdana" w:cs="Verdana"/>
          <w:b/>
          <w:sz w:val="20"/>
          <w:szCs w:val="20"/>
        </w:rPr>
        <w:t xml:space="preserve">Candidatura Scuola Polo di Ambito regionale per la formazione CLIL – </w:t>
      </w:r>
      <w:r w:rsidR="00B948EA" w:rsidRPr="00B948EA">
        <w:rPr>
          <w:rFonts w:ascii="Verdana" w:hAnsi="Verdana"/>
          <w:b/>
          <w:color w:val="000000"/>
          <w:sz w:val="20"/>
          <w:szCs w:val="20"/>
        </w:rPr>
        <w:t>Regione Veneto</w:t>
      </w:r>
      <w:r w:rsidR="00B948EA">
        <w:rPr>
          <w:rFonts w:ascii="Verdana" w:hAnsi="Verdana"/>
          <w:b/>
          <w:color w:val="000000"/>
          <w:sz w:val="20"/>
          <w:szCs w:val="20"/>
        </w:rPr>
        <w:t>.</w:t>
      </w:r>
    </w:p>
    <w:p w:rsidR="00230694" w:rsidRPr="00B91129" w:rsidRDefault="00713808" w:rsidP="00B948EA">
      <w:pPr>
        <w:spacing w:line="276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Riferimenti </w:t>
      </w:r>
      <w:r w:rsidR="00230694" w:rsidRPr="00B91129">
        <w:rPr>
          <w:rFonts w:ascii="Verdana" w:hAnsi="Verdana"/>
          <w:color w:val="000000"/>
          <w:sz w:val="20"/>
          <w:szCs w:val="20"/>
        </w:rPr>
        <w:t xml:space="preserve">al Decreto del Direttore Generale per il personale scolastico </w:t>
      </w:r>
      <w:proofErr w:type="spellStart"/>
      <w:r w:rsidR="00230694" w:rsidRPr="00B91129">
        <w:rPr>
          <w:rFonts w:ascii="Verdana" w:hAnsi="Verdana"/>
          <w:color w:val="000000"/>
          <w:sz w:val="20"/>
          <w:szCs w:val="20"/>
        </w:rPr>
        <w:t>prot</w:t>
      </w:r>
      <w:proofErr w:type="spellEnd"/>
      <w:r w:rsidR="00230694" w:rsidRPr="00B91129">
        <w:rPr>
          <w:rFonts w:ascii="Verdana" w:hAnsi="Verdana"/>
          <w:color w:val="000000"/>
          <w:sz w:val="20"/>
          <w:szCs w:val="20"/>
        </w:rPr>
        <w:t xml:space="preserve">. n. </w:t>
      </w:r>
      <w:r w:rsidR="00B91129" w:rsidRPr="00B91129">
        <w:rPr>
          <w:rFonts w:ascii="Verdana" w:hAnsi="Verdana"/>
          <w:color w:val="000000"/>
          <w:sz w:val="20"/>
          <w:szCs w:val="20"/>
        </w:rPr>
        <w:t xml:space="preserve">1225, del 21/11/2017 e alla Nota MIUR </w:t>
      </w:r>
      <w:proofErr w:type="spellStart"/>
      <w:r w:rsidR="00B91129" w:rsidRPr="00B91129">
        <w:rPr>
          <w:rFonts w:ascii="Verdana" w:hAnsi="Verdana"/>
          <w:color w:val="000000"/>
          <w:sz w:val="20"/>
          <w:szCs w:val="20"/>
        </w:rPr>
        <w:t>prot</w:t>
      </w:r>
      <w:proofErr w:type="spellEnd"/>
      <w:r w:rsidR="00B91129" w:rsidRPr="00B91129">
        <w:rPr>
          <w:rFonts w:ascii="Verdana" w:hAnsi="Verdana"/>
          <w:color w:val="000000"/>
          <w:sz w:val="20"/>
          <w:szCs w:val="20"/>
        </w:rPr>
        <w:t>.</w:t>
      </w:r>
      <w:r w:rsidR="00B91129">
        <w:rPr>
          <w:rFonts w:ascii="Verdana" w:hAnsi="Verdana"/>
          <w:color w:val="000000"/>
          <w:sz w:val="20"/>
          <w:szCs w:val="20"/>
        </w:rPr>
        <w:t xml:space="preserve"> 49851, del 21/11/2017.</w:t>
      </w:r>
    </w:p>
    <w:p w:rsidR="00F37AD5" w:rsidRPr="00B948EA" w:rsidRDefault="00F37AD5" w:rsidP="00B948EA">
      <w:pPr>
        <w:tabs>
          <w:tab w:val="left" w:pos="990"/>
        </w:tabs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Istituzione Scolastica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Meccanografico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fiscale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di tesoreria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Conto di tesoreria </w:t>
            </w:r>
          </w:p>
        </w:tc>
      </w:tr>
    </w:tbl>
    <w:p w:rsidR="00230694" w:rsidRPr="00B948EA" w:rsidRDefault="00230694" w:rsidP="00B948EA">
      <w:pPr>
        <w:tabs>
          <w:tab w:val="left" w:pos="990"/>
        </w:tabs>
        <w:spacing w:line="480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54"/>
      </w:tblGrid>
      <w:tr w:rsidR="00230694" w:rsidRPr="00B948EA" w:rsidTr="00B948EA">
        <w:trPr>
          <w:trHeight w:val="332"/>
        </w:trPr>
        <w:tc>
          <w:tcPr>
            <w:tcW w:w="4219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Tel.: </w:t>
            </w:r>
          </w:p>
        </w:tc>
        <w:tc>
          <w:tcPr>
            <w:tcW w:w="5954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fax:</w:t>
            </w: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pec</w:t>
            </w:r>
            <w:proofErr w:type="spellEnd"/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230694" w:rsidRPr="00B948EA" w:rsidRDefault="00230694" w:rsidP="00B948EA">
      <w:pPr>
        <w:tabs>
          <w:tab w:val="left" w:pos="990"/>
        </w:tabs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230694" w:rsidRPr="00B948EA" w:rsidRDefault="00230694" w:rsidP="009F2942">
      <w:pPr>
        <w:tabs>
          <w:tab w:val="left" w:pos="990"/>
        </w:tabs>
        <w:spacing w:after="360" w:line="276" w:lineRule="auto"/>
        <w:jc w:val="both"/>
        <w:rPr>
          <w:rFonts w:ascii="Verdana" w:hAnsi="Verdana"/>
          <w:i/>
          <w:sz w:val="20"/>
          <w:szCs w:val="20"/>
        </w:rPr>
      </w:pPr>
      <w:r w:rsidRPr="00B948EA">
        <w:rPr>
          <w:rFonts w:ascii="Verdana" w:hAnsi="Verdana"/>
          <w:b/>
          <w:i/>
          <w:sz w:val="20"/>
          <w:szCs w:val="20"/>
        </w:rPr>
        <w:t>Caratteristiche della proposta avanzata dall’istit</w:t>
      </w:r>
      <w:r w:rsidR="009F2942">
        <w:rPr>
          <w:rFonts w:ascii="Verdana" w:hAnsi="Verdana"/>
          <w:b/>
          <w:i/>
          <w:sz w:val="20"/>
          <w:szCs w:val="20"/>
        </w:rPr>
        <w:t>uzione scolastica</w:t>
      </w:r>
      <w:r w:rsidRPr="00B948EA">
        <w:rPr>
          <w:rFonts w:ascii="Verdana" w:hAnsi="Verdana"/>
          <w:b/>
          <w:i/>
          <w:sz w:val="20"/>
          <w:szCs w:val="20"/>
        </w:rPr>
        <w:t xml:space="preserve">                       </w:t>
      </w:r>
    </w:p>
    <w:p w:rsidR="00230694" w:rsidRPr="00B948EA" w:rsidRDefault="00B948EA" w:rsidP="00B948EA">
      <w:pPr>
        <w:pStyle w:val="Paragrafoelenco"/>
        <w:numPr>
          <w:ilvl w:val="0"/>
          <w:numId w:val="9"/>
        </w:numPr>
        <w:tabs>
          <w:tab w:val="left" w:pos="990"/>
        </w:tabs>
        <w:spacing w:after="20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230694" w:rsidRPr="00B948EA">
        <w:rPr>
          <w:rFonts w:ascii="Verdana" w:hAnsi="Verdana"/>
          <w:b/>
          <w:bCs/>
          <w:sz w:val="20"/>
          <w:szCs w:val="20"/>
        </w:rPr>
        <w:t>deguatezza della proposta alle specifiche del progetto formativo (max. 20 punti)</w:t>
      </w:r>
    </w:p>
    <w:p w:rsidR="00524587" w:rsidRPr="00B948EA" w:rsidRDefault="00713808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Pr="00713808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Pr="00713808">
        <w:rPr>
          <w:rFonts w:ascii="Verdana" w:hAnsi="Verdana"/>
          <w:bCs/>
          <w:i/>
          <w:sz w:val="20"/>
          <w:szCs w:val="20"/>
        </w:rPr>
        <w:t xml:space="preserve"> 2000 battute)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 </w:t>
      </w:r>
    </w:p>
    <w:p w:rsidR="00604F18" w:rsidRPr="009F2942" w:rsidRDefault="00604F18" w:rsidP="009F2942">
      <w:pPr>
        <w:pStyle w:val="Paragrafoelenco"/>
        <w:numPr>
          <w:ilvl w:val="0"/>
          <w:numId w:val="9"/>
        </w:numPr>
        <w:tabs>
          <w:tab w:val="left" w:pos="990"/>
        </w:tabs>
        <w:spacing w:after="20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Ef</w:t>
      </w:r>
      <w:r w:rsidR="00230694" w:rsidRPr="00B948EA">
        <w:rPr>
          <w:rFonts w:ascii="Verdana" w:hAnsi="Verdana"/>
          <w:b/>
          <w:bCs/>
          <w:sz w:val="20"/>
          <w:szCs w:val="20"/>
        </w:rPr>
        <w:t>ficacia nella gestione di precedenti progetti formativi in favore di personale scolastico con particolare riferimento alla formazione linguistica e/o metodologica CLIL (max. 30 punti)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Cs/>
          <w:sz w:val="20"/>
          <w:szCs w:val="20"/>
        </w:rPr>
        <w:t>(</w:t>
      </w:r>
      <w:r w:rsidRPr="00B948EA">
        <w:rPr>
          <w:rFonts w:ascii="Verdana" w:hAnsi="Verdana"/>
          <w:bCs/>
          <w:i/>
          <w:sz w:val="20"/>
          <w:szCs w:val="20"/>
        </w:rPr>
        <w:t xml:space="preserve">es. </w:t>
      </w:r>
      <w:r w:rsidRPr="00B948EA">
        <w:rPr>
          <w:rFonts w:ascii="Verdana" w:hAnsi="Verdana"/>
          <w:i/>
          <w:sz w:val="20"/>
          <w:szCs w:val="20"/>
        </w:rPr>
        <w:t>Numero di progetti formativi del Piano CLIL ministeriale in ambito linguistico  e/o metodologico rivolti  ai docenti dell’istituzione scolastica gestiti finora; appartenenza a una rete CLIL ecc.)</w:t>
      </w:r>
    </w:p>
    <w:p w:rsidR="00524587" w:rsidRPr="00B948EA" w:rsidRDefault="009F2942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lastRenderedPageBreak/>
        <w:t>(</w:t>
      </w:r>
      <w:proofErr w:type="spellStart"/>
      <w:r w:rsidRPr="00713808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Pr="00713808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1500 </w:t>
      </w:r>
      <w:r w:rsidRPr="00713808">
        <w:rPr>
          <w:rFonts w:ascii="Verdana" w:hAnsi="Verdana"/>
          <w:bCs/>
          <w:i/>
          <w:sz w:val="20"/>
          <w:szCs w:val="20"/>
        </w:rPr>
        <w:t>battute)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B948EA" w:rsidRPr="00B948EA" w:rsidRDefault="00B948EA" w:rsidP="00B948EA">
      <w:pPr>
        <w:pStyle w:val="Paragrafoelenco"/>
        <w:numPr>
          <w:ilvl w:val="0"/>
          <w:numId w:val="9"/>
        </w:numPr>
        <w:tabs>
          <w:tab w:val="left" w:pos="99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230694" w:rsidRPr="00B948EA">
        <w:rPr>
          <w:rFonts w:ascii="Verdana" w:hAnsi="Verdana"/>
          <w:b/>
          <w:bCs/>
          <w:sz w:val="20"/>
          <w:szCs w:val="20"/>
        </w:rPr>
        <w:t>apacità di gestione amministrativo-contabile dei progetti di formazione ivi compresi gli aspetti di</w:t>
      </w:r>
      <w:r>
        <w:rPr>
          <w:rFonts w:ascii="Verdana" w:hAnsi="Verdana"/>
          <w:b/>
          <w:bCs/>
          <w:sz w:val="20"/>
          <w:szCs w:val="20"/>
        </w:rPr>
        <w:t xml:space="preserve"> rendicontazione (max. 20 punti</w:t>
      </w:r>
      <w:r w:rsidR="00230694" w:rsidRPr="00B948EA">
        <w:rPr>
          <w:rFonts w:ascii="Verdana" w:hAnsi="Verdana"/>
          <w:b/>
          <w:bCs/>
          <w:sz w:val="20"/>
          <w:szCs w:val="20"/>
        </w:rPr>
        <w:t>)</w:t>
      </w:r>
    </w:p>
    <w:p w:rsidR="00524587" w:rsidRPr="00B948EA" w:rsidRDefault="00B948EA" w:rsidP="00B948EA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Cs/>
          <w:i/>
          <w:sz w:val="20"/>
          <w:szCs w:val="20"/>
        </w:rPr>
      </w:pPr>
      <w:r w:rsidRPr="00B948EA">
        <w:rPr>
          <w:rFonts w:ascii="Verdana" w:hAnsi="Verdana"/>
          <w:bCs/>
          <w:i/>
          <w:sz w:val="20"/>
          <w:szCs w:val="20"/>
        </w:rPr>
        <w:t>(</w:t>
      </w:r>
      <w:r w:rsidR="00524587" w:rsidRPr="00B948EA">
        <w:rPr>
          <w:rFonts w:ascii="Verdana" w:hAnsi="Verdana"/>
          <w:bCs/>
          <w:i/>
          <w:sz w:val="20"/>
          <w:szCs w:val="20"/>
        </w:rPr>
        <w:t>es. Numero e denominazione progetti PON e altri gestiti nell’ambito del Piano di Formazione Docenti 2016-19</w:t>
      </w:r>
      <w:r w:rsidR="009F2942">
        <w:rPr>
          <w:rFonts w:ascii="Verdana" w:hAnsi="Verdana"/>
          <w:bCs/>
          <w:i/>
          <w:sz w:val="20"/>
          <w:szCs w:val="20"/>
        </w:rPr>
        <w:t xml:space="preserve"> e precedentemente</w:t>
      </w:r>
      <w:r w:rsidR="00524587" w:rsidRPr="00B948EA">
        <w:rPr>
          <w:rFonts w:ascii="Verdana" w:hAnsi="Verdana"/>
          <w:bCs/>
          <w:i/>
          <w:sz w:val="20"/>
          <w:szCs w:val="20"/>
        </w:rPr>
        <w:t>)</w:t>
      </w:r>
    </w:p>
    <w:p w:rsidR="00524587" w:rsidRPr="00B948EA" w:rsidRDefault="009F2942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Pr="00713808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Pr="00713808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1500 </w:t>
      </w:r>
      <w:r w:rsidRPr="00713808">
        <w:rPr>
          <w:rFonts w:ascii="Verdana" w:hAnsi="Verdana"/>
          <w:bCs/>
          <w:i/>
          <w:sz w:val="20"/>
          <w:szCs w:val="20"/>
        </w:rPr>
        <w:t>battute)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 </w:t>
      </w:r>
    </w:p>
    <w:p w:rsidR="00F37AD5" w:rsidRPr="00B948EA" w:rsidRDefault="00F37AD5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B948EA" w:rsidRDefault="00B948EA" w:rsidP="00B948EA">
      <w:pPr>
        <w:pStyle w:val="Paragrafoelenco"/>
        <w:numPr>
          <w:ilvl w:val="0"/>
          <w:numId w:val="9"/>
        </w:numPr>
        <w:tabs>
          <w:tab w:val="left" w:pos="99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</w:t>
      </w:r>
      <w:r w:rsidR="00230694" w:rsidRPr="00B948EA">
        <w:rPr>
          <w:rFonts w:ascii="Verdana" w:hAnsi="Verdana"/>
          <w:b/>
          <w:bCs/>
          <w:sz w:val="20"/>
          <w:szCs w:val="20"/>
        </w:rPr>
        <w:t>ualità e fruibilità dei materiali che verranno prodotti nel corso delle iniziative formative dai corsisti e che le istituzioni o reti si impegnano a divulgare nell’ambito del progetto</w:t>
      </w:r>
      <w:r>
        <w:rPr>
          <w:rFonts w:ascii="Verdana" w:hAnsi="Verdana"/>
          <w:b/>
          <w:bCs/>
          <w:sz w:val="20"/>
          <w:szCs w:val="20"/>
        </w:rPr>
        <w:t xml:space="preserve"> (max. 30 punti</w:t>
      </w:r>
      <w:r w:rsidR="00230694" w:rsidRPr="00B948EA">
        <w:rPr>
          <w:rFonts w:ascii="Verdana" w:hAnsi="Verdana"/>
          <w:b/>
          <w:bCs/>
          <w:sz w:val="20"/>
          <w:szCs w:val="20"/>
        </w:rPr>
        <w:t>)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 </w:t>
      </w:r>
    </w:p>
    <w:p w:rsidR="00230694" w:rsidRPr="00604F18" w:rsidRDefault="00B948EA" w:rsidP="00604F18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Cs/>
          <w:sz w:val="20"/>
          <w:szCs w:val="20"/>
        </w:rPr>
        <w:t>(</w:t>
      </w:r>
      <w:r w:rsidR="00524587" w:rsidRPr="00B948EA">
        <w:rPr>
          <w:rFonts w:ascii="Verdana" w:hAnsi="Verdana"/>
          <w:bCs/>
          <w:sz w:val="20"/>
          <w:szCs w:val="20"/>
        </w:rPr>
        <w:t>es.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i/>
          <w:sz w:val="20"/>
          <w:szCs w:val="20"/>
        </w:rPr>
        <w:t xml:space="preserve">Disponibilità di un </w:t>
      </w:r>
      <w:proofErr w:type="spellStart"/>
      <w:r w:rsidR="00524587" w:rsidRPr="00B948EA">
        <w:rPr>
          <w:rFonts w:ascii="Verdana" w:hAnsi="Verdana"/>
          <w:i/>
          <w:sz w:val="20"/>
          <w:szCs w:val="20"/>
        </w:rPr>
        <w:t>repository</w:t>
      </w:r>
      <w:proofErr w:type="spellEnd"/>
      <w:r w:rsidR="00524587" w:rsidRPr="00B948EA">
        <w:rPr>
          <w:rFonts w:ascii="Verdana" w:hAnsi="Verdana"/>
          <w:i/>
          <w:sz w:val="20"/>
          <w:szCs w:val="20"/>
        </w:rPr>
        <w:t xml:space="preserve"> dove archiviare i materiali prodotti nell’ambito della formazione, che verranno messi  a disposizione dell’Amministrazione)</w:t>
      </w:r>
    </w:p>
    <w:p w:rsidR="00524587" w:rsidRPr="00B948EA" w:rsidRDefault="009F2942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Pr="00713808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Pr="00713808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1500 </w:t>
      </w:r>
      <w:r w:rsidRPr="00713808">
        <w:rPr>
          <w:rFonts w:ascii="Verdana" w:hAnsi="Verdana"/>
          <w:bCs/>
          <w:i/>
          <w:sz w:val="20"/>
          <w:szCs w:val="20"/>
        </w:rPr>
        <w:t>battute)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230694" w:rsidRPr="00B948EA" w:rsidRDefault="00230694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9F2942" w:rsidRDefault="009F2942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9F2942" w:rsidRDefault="009F2942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9F2942" w:rsidRDefault="009F2942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230694" w:rsidRPr="00B948EA" w:rsidRDefault="00604F18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</w:t>
      </w:r>
      <w:r w:rsidR="00230694" w:rsidRPr="00B948EA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230694" w:rsidRPr="00B948EA">
        <w:rPr>
          <w:rFonts w:ascii="Verdana" w:hAnsi="Verdana"/>
          <w:bCs/>
          <w:sz w:val="20"/>
          <w:szCs w:val="20"/>
        </w:rPr>
        <w:t>Firma del Dirigente Scolastico</w:t>
      </w:r>
    </w:p>
    <w:p w:rsidR="00230694" w:rsidRPr="00B948EA" w:rsidRDefault="00230694" w:rsidP="00B948EA">
      <w:pPr>
        <w:tabs>
          <w:tab w:val="left" w:pos="990"/>
        </w:tabs>
        <w:spacing w:line="276" w:lineRule="auto"/>
        <w:ind w:left="4248"/>
        <w:rPr>
          <w:rFonts w:ascii="Verdana" w:hAnsi="Verdana"/>
          <w:bCs/>
          <w:sz w:val="20"/>
          <w:szCs w:val="20"/>
        </w:rPr>
      </w:pPr>
      <w:r w:rsidRPr="00B948EA">
        <w:rPr>
          <w:rFonts w:ascii="Verdana" w:hAnsi="Verdana"/>
          <w:bCs/>
          <w:sz w:val="20"/>
          <w:szCs w:val="20"/>
        </w:rPr>
        <w:tab/>
      </w:r>
      <w:r w:rsidRPr="00B948EA">
        <w:rPr>
          <w:rFonts w:ascii="Verdana" w:hAnsi="Verdana"/>
          <w:bCs/>
          <w:sz w:val="20"/>
          <w:szCs w:val="20"/>
        </w:rPr>
        <w:tab/>
      </w:r>
      <w:r w:rsidRPr="00B948EA">
        <w:rPr>
          <w:rFonts w:ascii="Verdana" w:hAnsi="Verdana"/>
          <w:bCs/>
          <w:sz w:val="20"/>
          <w:szCs w:val="20"/>
        </w:rPr>
        <w:tab/>
      </w:r>
      <w:r w:rsidRPr="00B948EA">
        <w:rPr>
          <w:rFonts w:ascii="Verdana" w:hAnsi="Verdana"/>
          <w:bCs/>
          <w:sz w:val="20"/>
          <w:szCs w:val="20"/>
        </w:rPr>
        <w:tab/>
        <w:t>_____________________________________</w:t>
      </w:r>
    </w:p>
    <w:p w:rsidR="008F4026" w:rsidRPr="00B948EA" w:rsidRDefault="008F4026" w:rsidP="007E4F6E">
      <w:pPr>
        <w:rPr>
          <w:rFonts w:ascii="Verdana" w:hAnsi="Verdana"/>
          <w:sz w:val="20"/>
          <w:szCs w:val="20"/>
        </w:rPr>
      </w:pPr>
    </w:p>
    <w:sectPr w:rsidR="008F4026" w:rsidRPr="00B948EA" w:rsidSect="007230C3">
      <w:headerReference w:type="default" r:id="rId9"/>
      <w:footerReference w:type="even" r:id="rId10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FA" w:rsidRDefault="004D7FFA">
      <w:r>
        <w:separator/>
      </w:r>
    </w:p>
  </w:endnote>
  <w:endnote w:type="continuationSeparator" w:id="0">
    <w:p w:rsidR="004D7FFA" w:rsidRDefault="004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D45C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FA" w:rsidRDefault="004D7FFA">
      <w:r>
        <w:separator/>
      </w:r>
    </w:p>
  </w:footnote>
  <w:footnote w:type="continuationSeparator" w:id="0">
    <w:p w:rsidR="004D7FFA" w:rsidRDefault="004D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</w:p>
      </w:tc>
      <w:tc>
        <w:tcPr>
          <w:tcW w:w="8162" w:type="dxa"/>
        </w:tcPr>
        <w:p w:rsidR="008C6140" w:rsidRPr="00EC1D26" w:rsidRDefault="00713808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INTESTAZIONE DELL’ISTITUZIONE SCOLASTICA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F0D1D"/>
    <w:multiLevelType w:val="hybridMultilevel"/>
    <w:tmpl w:val="AD7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60C98"/>
    <w:multiLevelType w:val="multilevel"/>
    <w:tmpl w:val="B60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74643"/>
    <w:multiLevelType w:val="hybridMultilevel"/>
    <w:tmpl w:val="6AA84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2F58"/>
    <w:rsid w:val="00007A05"/>
    <w:rsid w:val="000A4377"/>
    <w:rsid w:val="000C29C9"/>
    <w:rsid w:val="000C5022"/>
    <w:rsid w:val="0010457F"/>
    <w:rsid w:val="001266A0"/>
    <w:rsid w:val="00131038"/>
    <w:rsid w:val="00173CE8"/>
    <w:rsid w:val="001B184C"/>
    <w:rsid w:val="001B7600"/>
    <w:rsid w:val="001C0D84"/>
    <w:rsid w:val="001F6A6C"/>
    <w:rsid w:val="00200685"/>
    <w:rsid w:val="00211A9C"/>
    <w:rsid w:val="00230694"/>
    <w:rsid w:val="00237300"/>
    <w:rsid w:val="00247B75"/>
    <w:rsid w:val="0025055A"/>
    <w:rsid w:val="0026591F"/>
    <w:rsid w:val="00284930"/>
    <w:rsid w:val="002901B7"/>
    <w:rsid w:val="002952C2"/>
    <w:rsid w:val="002E17AD"/>
    <w:rsid w:val="00312B25"/>
    <w:rsid w:val="00330000"/>
    <w:rsid w:val="0033335B"/>
    <w:rsid w:val="00345BC3"/>
    <w:rsid w:val="00351D82"/>
    <w:rsid w:val="00352DB4"/>
    <w:rsid w:val="00360751"/>
    <w:rsid w:val="00364776"/>
    <w:rsid w:val="003737A0"/>
    <w:rsid w:val="00375B81"/>
    <w:rsid w:val="003778A6"/>
    <w:rsid w:val="003A48A8"/>
    <w:rsid w:val="003A5470"/>
    <w:rsid w:val="003A6B0A"/>
    <w:rsid w:val="003B12E6"/>
    <w:rsid w:val="003B46ED"/>
    <w:rsid w:val="003C3697"/>
    <w:rsid w:val="003C405D"/>
    <w:rsid w:val="003C49C5"/>
    <w:rsid w:val="003E2E5D"/>
    <w:rsid w:val="00441091"/>
    <w:rsid w:val="004507E2"/>
    <w:rsid w:val="0045112F"/>
    <w:rsid w:val="00463AEA"/>
    <w:rsid w:val="00463CE2"/>
    <w:rsid w:val="00467A9C"/>
    <w:rsid w:val="004754FF"/>
    <w:rsid w:val="0047712B"/>
    <w:rsid w:val="0048697B"/>
    <w:rsid w:val="004A5140"/>
    <w:rsid w:val="004B033C"/>
    <w:rsid w:val="004B696D"/>
    <w:rsid w:val="004D7FFA"/>
    <w:rsid w:val="00500428"/>
    <w:rsid w:val="00515563"/>
    <w:rsid w:val="00516515"/>
    <w:rsid w:val="00524587"/>
    <w:rsid w:val="00524FE4"/>
    <w:rsid w:val="00556542"/>
    <w:rsid w:val="00565CD3"/>
    <w:rsid w:val="00574823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4F18"/>
    <w:rsid w:val="00611903"/>
    <w:rsid w:val="0065442B"/>
    <w:rsid w:val="00665997"/>
    <w:rsid w:val="0069482A"/>
    <w:rsid w:val="006A1EE4"/>
    <w:rsid w:val="006A57EA"/>
    <w:rsid w:val="006A7B83"/>
    <w:rsid w:val="006D55C8"/>
    <w:rsid w:val="006E3F27"/>
    <w:rsid w:val="00705047"/>
    <w:rsid w:val="00713808"/>
    <w:rsid w:val="00716A9B"/>
    <w:rsid w:val="007230C3"/>
    <w:rsid w:val="0072796F"/>
    <w:rsid w:val="00730E7F"/>
    <w:rsid w:val="00735B3F"/>
    <w:rsid w:val="0074143B"/>
    <w:rsid w:val="007502B0"/>
    <w:rsid w:val="00760AB4"/>
    <w:rsid w:val="00765D12"/>
    <w:rsid w:val="007679DF"/>
    <w:rsid w:val="007726B5"/>
    <w:rsid w:val="007C65B2"/>
    <w:rsid w:val="007C6E2C"/>
    <w:rsid w:val="007D01F5"/>
    <w:rsid w:val="007D2B9C"/>
    <w:rsid w:val="007D5A26"/>
    <w:rsid w:val="007D692E"/>
    <w:rsid w:val="007E4F6E"/>
    <w:rsid w:val="007F4970"/>
    <w:rsid w:val="007F604D"/>
    <w:rsid w:val="0080014D"/>
    <w:rsid w:val="0080423A"/>
    <w:rsid w:val="00814457"/>
    <w:rsid w:val="008502F4"/>
    <w:rsid w:val="0085384D"/>
    <w:rsid w:val="00855719"/>
    <w:rsid w:val="00860EF1"/>
    <w:rsid w:val="00883CAF"/>
    <w:rsid w:val="0088474A"/>
    <w:rsid w:val="008B3AFE"/>
    <w:rsid w:val="008C6140"/>
    <w:rsid w:val="008D37C8"/>
    <w:rsid w:val="008D6E65"/>
    <w:rsid w:val="008E6877"/>
    <w:rsid w:val="008F4026"/>
    <w:rsid w:val="0090575F"/>
    <w:rsid w:val="00936BE7"/>
    <w:rsid w:val="0094191D"/>
    <w:rsid w:val="0095211D"/>
    <w:rsid w:val="00965FC5"/>
    <w:rsid w:val="009851AE"/>
    <w:rsid w:val="00997676"/>
    <w:rsid w:val="009A3575"/>
    <w:rsid w:val="009C4E97"/>
    <w:rsid w:val="009D34ED"/>
    <w:rsid w:val="009D5827"/>
    <w:rsid w:val="009F2942"/>
    <w:rsid w:val="009F7659"/>
    <w:rsid w:val="00A01E31"/>
    <w:rsid w:val="00A041CF"/>
    <w:rsid w:val="00A04A03"/>
    <w:rsid w:val="00A20710"/>
    <w:rsid w:val="00A5154C"/>
    <w:rsid w:val="00A53D45"/>
    <w:rsid w:val="00A54242"/>
    <w:rsid w:val="00A56DB7"/>
    <w:rsid w:val="00A66422"/>
    <w:rsid w:val="00A7719F"/>
    <w:rsid w:val="00AA3962"/>
    <w:rsid w:val="00AB19AC"/>
    <w:rsid w:val="00AB2726"/>
    <w:rsid w:val="00AB3342"/>
    <w:rsid w:val="00AB3BAE"/>
    <w:rsid w:val="00AC36A1"/>
    <w:rsid w:val="00AC3922"/>
    <w:rsid w:val="00AC5F3A"/>
    <w:rsid w:val="00B640DC"/>
    <w:rsid w:val="00B65783"/>
    <w:rsid w:val="00B750C8"/>
    <w:rsid w:val="00B77C5B"/>
    <w:rsid w:val="00B85D02"/>
    <w:rsid w:val="00B91129"/>
    <w:rsid w:val="00B948EA"/>
    <w:rsid w:val="00BA393F"/>
    <w:rsid w:val="00BA3F0A"/>
    <w:rsid w:val="00BA4319"/>
    <w:rsid w:val="00BC7696"/>
    <w:rsid w:val="00BD241F"/>
    <w:rsid w:val="00BF5268"/>
    <w:rsid w:val="00BF5DE2"/>
    <w:rsid w:val="00C22742"/>
    <w:rsid w:val="00C23D84"/>
    <w:rsid w:val="00C31340"/>
    <w:rsid w:val="00C41CD0"/>
    <w:rsid w:val="00C42BDA"/>
    <w:rsid w:val="00C50A61"/>
    <w:rsid w:val="00C700D2"/>
    <w:rsid w:val="00C719EC"/>
    <w:rsid w:val="00CC57D3"/>
    <w:rsid w:val="00CD233C"/>
    <w:rsid w:val="00CF023D"/>
    <w:rsid w:val="00D11D83"/>
    <w:rsid w:val="00D13C4B"/>
    <w:rsid w:val="00D2426E"/>
    <w:rsid w:val="00D31AB0"/>
    <w:rsid w:val="00D507AC"/>
    <w:rsid w:val="00D838B8"/>
    <w:rsid w:val="00D959A3"/>
    <w:rsid w:val="00DA2DC6"/>
    <w:rsid w:val="00DA7309"/>
    <w:rsid w:val="00DB4213"/>
    <w:rsid w:val="00DC0CF4"/>
    <w:rsid w:val="00DF6B8C"/>
    <w:rsid w:val="00E10AC9"/>
    <w:rsid w:val="00E24F88"/>
    <w:rsid w:val="00E66E43"/>
    <w:rsid w:val="00E82452"/>
    <w:rsid w:val="00E90662"/>
    <w:rsid w:val="00EA0504"/>
    <w:rsid w:val="00EB14C5"/>
    <w:rsid w:val="00EC0875"/>
    <w:rsid w:val="00EC1D26"/>
    <w:rsid w:val="00EC3FCE"/>
    <w:rsid w:val="00EF2A67"/>
    <w:rsid w:val="00F052A9"/>
    <w:rsid w:val="00F14C53"/>
    <w:rsid w:val="00F274D1"/>
    <w:rsid w:val="00F30F14"/>
    <w:rsid w:val="00F37AD5"/>
    <w:rsid w:val="00F44889"/>
    <w:rsid w:val="00F53A7C"/>
    <w:rsid w:val="00F724C5"/>
    <w:rsid w:val="00F83746"/>
    <w:rsid w:val="00F928C1"/>
    <w:rsid w:val="00F93D4F"/>
    <w:rsid w:val="00F9537E"/>
    <w:rsid w:val="00F96282"/>
    <w:rsid w:val="00FA58F3"/>
    <w:rsid w:val="00FC17F8"/>
    <w:rsid w:val="00FC1ACF"/>
    <w:rsid w:val="00FC5191"/>
    <w:rsid w:val="00FD45C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CB07-1C3C-4718-A96B-7C66580E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9</cp:revision>
  <cp:lastPrinted>2016-07-20T11:04:00Z</cp:lastPrinted>
  <dcterms:created xsi:type="dcterms:W3CDTF">2017-11-27T08:31:00Z</dcterms:created>
  <dcterms:modified xsi:type="dcterms:W3CDTF">2017-11-28T10:47:00Z</dcterms:modified>
</cp:coreProperties>
</file>