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1" w:rsidRPr="00165D75" w:rsidRDefault="00605121" w:rsidP="00605121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D54B3" w:rsidRPr="00C34F81" w:rsidRDefault="00095AC7" w:rsidP="00966BE6">
      <w:pPr>
        <w:pStyle w:val="Titolo1"/>
        <w:jc w:val="center"/>
        <w:rPr>
          <w:lang w:val="it-IT"/>
        </w:rPr>
      </w:pPr>
      <w:r w:rsidRPr="00C34F81">
        <w:rPr>
          <w:lang w:val="it-IT"/>
        </w:rPr>
        <w:t>ALLEGATO 3</w:t>
      </w:r>
    </w:p>
    <w:p w:rsidR="00384F72" w:rsidRPr="00095AC7" w:rsidRDefault="00605121" w:rsidP="00966BE6">
      <w:pPr>
        <w:pStyle w:val="Titolo1"/>
        <w:jc w:val="center"/>
        <w:rPr>
          <w:color w:val="000000"/>
          <w:sz w:val="20"/>
          <w:szCs w:val="20"/>
          <w:lang w:val="it-IT"/>
        </w:rPr>
      </w:pPr>
      <w:r w:rsidRPr="00095AC7">
        <w:rPr>
          <w:color w:val="000000"/>
          <w:sz w:val="20"/>
          <w:szCs w:val="20"/>
          <w:lang w:val="it-IT"/>
        </w:rPr>
        <w:t xml:space="preserve">SCHEDA </w:t>
      </w:r>
      <w:r w:rsidR="00384F72" w:rsidRPr="00095AC7">
        <w:rPr>
          <w:color w:val="000000"/>
          <w:sz w:val="20"/>
          <w:szCs w:val="20"/>
          <w:lang w:val="it-IT"/>
        </w:rPr>
        <w:t xml:space="preserve">DI </w:t>
      </w:r>
      <w:r w:rsidR="000E0F7E" w:rsidRPr="00095AC7">
        <w:rPr>
          <w:color w:val="000000"/>
          <w:sz w:val="20"/>
          <w:szCs w:val="20"/>
          <w:lang w:val="it-IT"/>
        </w:rPr>
        <w:t>PROGETTO</w:t>
      </w:r>
    </w:p>
    <w:p w:rsidR="00384F72" w:rsidRPr="00095AC7" w:rsidRDefault="00384F72" w:rsidP="00966BE6">
      <w:pPr>
        <w:pStyle w:val="Titolo1"/>
        <w:rPr>
          <w:color w:val="000000"/>
          <w:sz w:val="16"/>
          <w:szCs w:val="16"/>
          <w:lang w:val="it-IT"/>
        </w:rPr>
      </w:pPr>
      <w:r w:rsidRPr="00095AC7">
        <w:rPr>
          <w:color w:val="000000"/>
          <w:sz w:val="16"/>
          <w:szCs w:val="16"/>
          <w:lang w:val="it-IT"/>
        </w:rPr>
        <w:t>DATI 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730D2F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</w:tr>
      <w:tr w:rsidR="00384F72" w:rsidRPr="00F91820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384F72" w:rsidRPr="00F91820" w:rsidRDefault="00384F72" w:rsidP="00966BE6">
            <w:pPr>
              <w:pStyle w:val="Titolo1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384F72" w:rsidRPr="00F91820" w:rsidTr="00B27919">
        <w:tc>
          <w:tcPr>
            <w:tcW w:w="3227" w:type="dxa"/>
            <w:shd w:val="clear" w:color="auto" w:fill="auto"/>
          </w:tcPr>
          <w:p w:rsidR="00384F72" w:rsidRPr="00730D2F" w:rsidRDefault="00384F72" w:rsidP="00966BE6">
            <w:pPr>
              <w:pStyle w:val="Titolo1"/>
              <w:rPr>
                <w:color w:val="000000"/>
                <w:sz w:val="16"/>
                <w:szCs w:val="16"/>
              </w:rPr>
            </w:pPr>
            <w:r w:rsidRPr="00730D2F">
              <w:rPr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384F72" w:rsidRPr="00F91820" w:rsidRDefault="00384F72" w:rsidP="00966BE6">
            <w:pPr>
              <w:pStyle w:val="Titolo1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384F72" w:rsidRDefault="00384F72" w:rsidP="00966BE6">
      <w:pPr>
        <w:pStyle w:val="Titolo1"/>
        <w:rPr>
          <w:color w:val="000000"/>
          <w:sz w:val="20"/>
          <w:szCs w:val="20"/>
        </w:rPr>
      </w:pPr>
    </w:p>
    <w:p w:rsidR="00955DD3" w:rsidRPr="000E0F7E" w:rsidRDefault="00CD54B3" w:rsidP="000E0F7E">
      <w:pPr>
        <w:pStyle w:val="Titolo1"/>
        <w:rPr>
          <w:lang w:val="it-IT"/>
        </w:rPr>
      </w:pPr>
      <w:r w:rsidRPr="000E0F7E">
        <w:rPr>
          <w:lang w:val="it-IT"/>
        </w:rPr>
        <w:t>ADEGUATEZZA DELLA PROPOSTA ALLE SPECIFICHE RICHIESTE DELL’AVVISO</w:t>
      </w:r>
      <w:r w:rsidR="00384F72" w:rsidRPr="000E0F7E">
        <w:rPr>
          <w:lang w:val="it-IT"/>
        </w:rPr>
        <w:t>:</w:t>
      </w:r>
    </w:p>
    <w:p w:rsidR="00955DD3" w:rsidRPr="00095AC7" w:rsidRDefault="00955DD3" w:rsidP="000E0F7E">
      <w:pPr>
        <w:pStyle w:val="Titolo1"/>
        <w:rPr>
          <w:b w:val="0"/>
          <w:lang w:val="it-IT"/>
        </w:rPr>
      </w:pPr>
      <w:r w:rsidRPr="00095AC7">
        <w:rPr>
          <w:b w:val="0"/>
          <w:lang w:val="it-IT"/>
        </w:rPr>
        <w:t xml:space="preserve">Con riferimento alle finalità individuate dall’art. 10, c. 1 del decreto ministeriale 28 febbraio 2019 n. 174, le istituzioni scolastiche candidate al ruolo di scuole polo per l’inclusione presenteranno specifiche candidature volte alla realizzazione delle seguenti attività: </w:t>
      </w:r>
    </w:p>
    <w:p w:rsidR="00955DD3" w:rsidRPr="000E0F7E" w:rsidRDefault="00955DD3" w:rsidP="000E0F7E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ricerca, sperimentazione e sviluppo di metodologie</w:t>
      </w:r>
      <w:r w:rsidRPr="000E0F7E">
        <w:rPr>
          <w:b w:val="0"/>
          <w:lang w:val="it-IT"/>
        </w:rPr>
        <w:t xml:space="preserve"> e uso di strumenti didattici per l'inclusione, con particolare riguardo alla produzione e raccolta di documentazione per il servizio di supporto e consulenza didattica sugli aspetti metodologici e di organizzazione dell’intervento a scuola, nonché sull’utilizzo di strumenti didattici per l’inclusione, con riferimento alla stesura di Progetti Educativi Individualizzati (PEI) e degli interventi di inclusione scolastica; </w:t>
      </w:r>
    </w:p>
    <w:p w:rsidR="00955DD3" w:rsidRPr="000E0F7E" w:rsidRDefault="00955DD3" w:rsidP="000E0F7E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azioni formative per l'inclusione</w:t>
      </w:r>
      <w:r w:rsidRPr="000E0F7E">
        <w:rPr>
          <w:b w:val="0"/>
          <w:lang w:val="it-IT"/>
        </w:rPr>
        <w:t xml:space="preserve">, in raccordo con le scuole polo per la formazione, quali la produzione e raccolta di documentazione inerenti proposte formative, da realizzarsi in collaborazione con le scuole-polo per la formazione e con altri soggetti pubblici e privati del territorio, e scambio di buone prassi fra i docenti impegnati nell’inclusione scolastica; </w:t>
      </w:r>
    </w:p>
    <w:p w:rsidR="00955DD3" w:rsidRPr="000E0F7E" w:rsidRDefault="00955DD3" w:rsidP="000E0F7E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funzionalità degli sportelli per l'autismo</w:t>
      </w:r>
      <w:r w:rsidRPr="000E0F7E">
        <w:rPr>
          <w:b w:val="0"/>
          <w:lang w:val="it-IT"/>
        </w:rPr>
        <w:t>, con riferimento alla produzione e raccolta di materiale utile alla collaborazione e alla sinergia fra le diverse istituzioni scolastiche, associazioni ed enti pubblici e privati, presenti sul territorio, e per fornire supporto e consulenza in forma integrata con riferimento alle metodologie inclusive per gli alunni e gli studenti con disturbi dello spettro autistico;</w:t>
      </w:r>
    </w:p>
    <w:p w:rsidR="00FF25A0" w:rsidRDefault="00955DD3" w:rsidP="00B72A9F">
      <w:pPr>
        <w:pStyle w:val="Titolo1"/>
        <w:numPr>
          <w:ilvl w:val="0"/>
          <w:numId w:val="16"/>
        </w:numPr>
        <w:rPr>
          <w:b w:val="0"/>
          <w:lang w:val="it-IT"/>
        </w:rPr>
      </w:pPr>
      <w:r w:rsidRPr="000E0F7E">
        <w:rPr>
          <w:lang w:val="it-IT"/>
        </w:rPr>
        <w:t>manutenzione del portale nazionale per l’inclusione</w:t>
      </w:r>
      <w:r w:rsidRPr="000E0F7E">
        <w:rPr>
          <w:b w:val="0"/>
          <w:lang w:val="it-IT"/>
        </w:rPr>
        <w:t>.</w:t>
      </w:r>
    </w:p>
    <w:p w:rsidR="00B72A9F" w:rsidRPr="00B72A9F" w:rsidRDefault="00B72A9F" w:rsidP="00B72A9F">
      <w:pPr>
        <w:pStyle w:val="Titolo1"/>
        <w:ind w:left="472"/>
        <w:rPr>
          <w:b w:val="0"/>
          <w:lang w:val="it-IT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605121" w:rsidRPr="00095AC7" w:rsidRDefault="00CD54B3" w:rsidP="00966BE6">
      <w:pPr>
        <w:pStyle w:val="Titolo1"/>
        <w:rPr>
          <w:sz w:val="16"/>
          <w:szCs w:val="16"/>
          <w:lang w:val="it-IT"/>
        </w:rPr>
      </w:pPr>
      <w:r w:rsidRPr="00095AC7">
        <w:rPr>
          <w:lang w:val="it-IT"/>
        </w:rPr>
        <w:lastRenderedPageBreak/>
        <w:t>Analisi di contesto e relativi fabbisogni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1886"/>
        </w:trPr>
        <w:tc>
          <w:tcPr>
            <w:tcW w:w="10112" w:type="dxa"/>
            <w:shd w:val="clear" w:color="auto" w:fill="auto"/>
          </w:tcPr>
          <w:p w:rsidR="00605121" w:rsidRPr="00095AC7" w:rsidRDefault="00605121" w:rsidP="00966BE6">
            <w:pPr>
              <w:pStyle w:val="Titolo1"/>
              <w:rPr>
                <w:sz w:val="16"/>
                <w:szCs w:val="16"/>
                <w:lang w:val="it-IT"/>
              </w:rPr>
            </w:pPr>
          </w:p>
        </w:tc>
      </w:tr>
    </w:tbl>
    <w:p w:rsidR="00605121" w:rsidRPr="00095AC7" w:rsidRDefault="00605121" w:rsidP="00966BE6">
      <w:pPr>
        <w:pStyle w:val="Titolo1"/>
        <w:rPr>
          <w:sz w:val="16"/>
          <w:szCs w:val="16"/>
          <w:lang w:val="it-IT"/>
        </w:rPr>
      </w:pPr>
    </w:p>
    <w:p w:rsidR="000E0F7E" w:rsidRPr="000E0F7E" w:rsidRDefault="00CD54B3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t>Azioni progettate</w:t>
      </w:r>
      <w:r w:rsidR="00C34F81">
        <w:rPr>
          <w:lang w:val="it-IT"/>
        </w:rPr>
        <w:t>, rispetto al</w:t>
      </w:r>
      <w:r w:rsidR="000E0F7E" w:rsidRPr="000E0F7E">
        <w:rPr>
          <w:lang w:val="it-IT"/>
        </w:rPr>
        <w:t xml:space="preserve"> punto 1: </w:t>
      </w:r>
      <w:r w:rsidR="000E0F7E" w:rsidRPr="000E0F7E">
        <w:rPr>
          <w:b w:val="0"/>
          <w:lang w:val="it-IT"/>
        </w:rPr>
        <w:t>“</w:t>
      </w:r>
      <w:r w:rsidR="000E0F7E" w:rsidRPr="000E0F7E">
        <w:rPr>
          <w:lang w:val="it-IT"/>
        </w:rPr>
        <w:t>ricerca, sperimentazione e sviluppo di metodologie e uso di strumenti didattici per l'inclusione</w:t>
      </w:r>
      <w:r w:rsidR="000E0F7E" w:rsidRPr="000E0F7E">
        <w:rPr>
          <w:b w:val="0"/>
          <w:lang w:val="it-IT"/>
        </w:rPr>
        <w:t>, con particolare riguardo alla produzione e raccolta di documentazione per il servizio di supporto e consulenza didattica sugli aspetti metodologici e di organizzazione dell’intervento a scuola, nonché sull’utilizzo di strumenti didattici per l’inclusione, con riferimento alla stesura di Progetti Educativi Individualizzati (PEI) e degli interventi di inclusione scolastica”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D54B3" w:rsidTr="00966BE6">
        <w:trPr>
          <w:trHeight w:val="2390"/>
        </w:trPr>
        <w:tc>
          <w:tcPr>
            <w:tcW w:w="10112" w:type="dxa"/>
          </w:tcPr>
          <w:p w:rsidR="00CD54B3" w:rsidRDefault="00CD54B3" w:rsidP="00605121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D54B3" w:rsidRDefault="00CD54B3" w:rsidP="00605121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0E0F7E" w:rsidRDefault="000E0F7E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t>Azioni progettate</w:t>
      </w:r>
      <w:r w:rsidR="00C34F81">
        <w:rPr>
          <w:lang w:val="it-IT"/>
        </w:rPr>
        <w:t>, rispetto al</w:t>
      </w:r>
      <w:r>
        <w:rPr>
          <w:lang w:val="it-IT"/>
        </w:rPr>
        <w:t xml:space="preserve"> punto 2</w:t>
      </w:r>
      <w:r w:rsidRPr="000E0F7E">
        <w:rPr>
          <w:lang w:val="it-IT"/>
        </w:rPr>
        <w:t xml:space="preserve">: </w:t>
      </w:r>
      <w:r w:rsidRPr="000E0F7E">
        <w:rPr>
          <w:b w:val="0"/>
          <w:lang w:val="it-IT"/>
        </w:rPr>
        <w:t>“</w:t>
      </w:r>
      <w:r w:rsidRPr="000E0F7E">
        <w:rPr>
          <w:lang w:val="it-IT"/>
        </w:rPr>
        <w:t>azioni formative per l'inclusione</w:t>
      </w:r>
      <w:r w:rsidRPr="000E0F7E">
        <w:rPr>
          <w:b w:val="0"/>
          <w:lang w:val="it-IT"/>
        </w:rPr>
        <w:t>, in raccordo con le scuole polo per la formazione, quali la produzione e raccolta di documentazione inerenti proposte formative, da realizzarsi in collaborazione con le scuole-polo per la formazione e con altri soggetti pubblici e privati del territorio, e scambio di buone prassi fra i docenti impegnati ne</w:t>
      </w:r>
      <w:r>
        <w:rPr>
          <w:b w:val="0"/>
          <w:lang w:val="it-IT"/>
        </w:rPr>
        <w:t>ll’inclusione scolastica”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Tr="00966BE6">
        <w:trPr>
          <w:trHeight w:val="2455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966BE6" w:rsidRDefault="00966BE6" w:rsidP="000E0F7E">
      <w:pPr>
        <w:pStyle w:val="Titolo1"/>
        <w:rPr>
          <w:lang w:val="it-IT"/>
        </w:rPr>
      </w:pPr>
    </w:p>
    <w:p w:rsidR="000E0F7E" w:rsidRPr="000E0F7E" w:rsidRDefault="000E0F7E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lastRenderedPageBreak/>
        <w:t>Azioni progettate</w:t>
      </w:r>
      <w:r w:rsidR="00C34F81">
        <w:rPr>
          <w:lang w:val="it-IT"/>
        </w:rPr>
        <w:t>, rispetto al</w:t>
      </w:r>
      <w:r>
        <w:rPr>
          <w:lang w:val="it-IT"/>
        </w:rPr>
        <w:t xml:space="preserve"> punto 3</w:t>
      </w:r>
      <w:r w:rsidRPr="000E0F7E">
        <w:rPr>
          <w:lang w:val="it-IT"/>
        </w:rPr>
        <w:t xml:space="preserve">: </w:t>
      </w:r>
      <w:r w:rsidRPr="000E0F7E">
        <w:rPr>
          <w:b w:val="0"/>
          <w:lang w:val="it-IT"/>
        </w:rPr>
        <w:t>“</w:t>
      </w:r>
      <w:r w:rsidRPr="000E0F7E">
        <w:rPr>
          <w:lang w:val="it-IT"/>
        </w:rPr>
        <w:t>funzionalità degli sportelli per l'autismo</w:t>
      </w:r>
      <w:r w:rsidRPr="000E0F7E">
        <w:rPr>
          <w:b w:val="0"/>
          <w:lang w:val="it-IT"/>
        </w:rPr>
        <w:t>, con riferimento alla produzione e raccolta di materiale utile alla collaborazione e alla sinergia fra le diverse istituzioni scolastiche, associazioni ed enti pubblici e privati, presenti sul territorio, e per fornire supporto e consulenza in forma integrata con riferimento alle metodologie inclusive per gli alunni e gli studenti con disturbi dello spettro autistico</w:t>
      </w:r>
      <w:r>
        <w:rPr>
          <w:b w:val="0"/>
          <w:lang w:val="it-IT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Tr="00B72A9F">
        <w:trPr>
          <w:trHeight w:val="1796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0E0F7E" w:rsidRDefault="000E0F7E" w:rsidP="00966BE6">
      <w:pPr>
        <w:pStyle w:val="Titolo1"/>
        <w:rPr>
          <w:b w:val="0"/>
          <w:lang w:val="it-IT"/>
        </w:rPr>
      </w:pPr>
      <w:r w:rsidRPr="000E0F7E">
        <w:rPr>
          <w:lang w:val="it-IT"/>
        </w:rPr>
        <w:t>Azioni progettate</w:t>
      </w:r>
      <w:r w:rsidR="00C34F81">
        <w:rPr>
          <w:lang w:val="it-IT"/>
        </w:rPr>
        <w:t xml:space="preserve">, rispetto al </w:t>
      </w:r>
      <w:r>
        <w:rPr>
          <w:lang w:val="it-IT"/>
        </w:rPr>
        <w:t>punto 4</w:t>
      </w:r>
      <w:r w:rsidRPr="000E0F7E">
        <w:rPr>
          <w:lang w:val="it-IT"/>
        </w:rPr>
        <w:t xml:space="preserve">: </w:t>
      </w:r>
      <w:r w:rsidRPr="000E0F7E">
        <w:rPr>
          <w:b w:val="0"/>
          <w:lang w:val="it-IT"/>
        </w:rPr>
        <w:t>“</w:t>
      </w:r>
      <w:r w:rsidRPr="000E0F7E">
        <w:rPr>
          <w:lang w:val="it-IT"/>
        </w:rPr>
        <w:t>manutenzione del portale nazionale per l’inclusione</w:t>
      </w:r>
      <w:r w:rsidRPr="000E0F7E">
        <w:rPr>
          <w:b w:val="0"/>
          <w:lang w:val="it-IT"/>
        </w:rPr>
        <w:t>.”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Tr="00091945">
        <w:trPr>
          <w:trHeight w:val="2086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5CF" w:rsidRDefault="001855CF" w:rsidP="001855CF">
      <w:pPr>
        <w:pStyle w:val="Titolo1"/>
        <w:rPr>
          <w:lang w:val="it-IT"/>
        </w:rPr>
      </w:pPr>
      <w:r w:rsidRPr="001855CF">
        <w:rPr>
          <w:lang w:val="it-IT"/>
        </w:rPr>
        <w:t xml:space="preserve"> </w:t>
      </w:r>
    </w:p>
    <w:p w:rsidR="001855CF" w:rsidRPr="00966BE6" w:rsidRDefault="001855CF" w:rsidP="00966BE6">
      <w:pPr>
        <w:pStyle w:val="Titolo1"/>
        <w:rPr>
          <w:lang w:val="it-IT"/>
        </w:rPr>
      </w:pPr>
      <w:r w:rsidRPr="001855CF">
        <w:rPr>
          <w:lang w:val="it-IT"/>
        </w:rPr>
        <w:t>Elementi di innovatività e riproducibilità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855CF" w:rsidTr="00966BE6">
        <w:trPr>
          <w:trHeight w:val="1944"/>
        </w:trPr>
        <w:tc>
          <w:tcPr>
            <w:tcW w:w="10112" w:type="dxa"/>
          </w:tcPr>
          <w:p w:rsidR="001855CF" w:rsidRDefault="001855CF" w:rsidP="000E0F7E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0F7E" w:rsidRDefault="000E0F7E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CD54B3" w:rsidRDefault="00CD54B3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  <w:r w:rsidRPr="00CD54B3">
        <w:rPr>
          <w:rFonts w:ascii="Verdana" w:hAnsi="Verdana"/>
          <w:b/>
          <w:sz w:val="18"/>
          <w:szCs w:val="18"/>
        </w:rPr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D54B3" w:rsidTr="001855CF">
        <w:trPr>
          <w:trHeight w:val="1515"/>
        </w:trPr>
        <w:tc>
          <w:tcPr>
            <w:tcW w:w="10112" w:type="dxa"/>
          </w:tcPr>
          <w:p w:rsidR="00CD54B3" w:rsidRDefault="00CD54B3" w:rsidP="00605121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5DD3" w:rsidRPr="00CD54B3" w:rsidRDefault="00955DD3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605121" w:rsidRPr="00836DA0" w:rsidRDefault="00836DA0" w:rsidP="00966BE6">
      <w:pPr>
        <w:pStyle w:val="Titolo1"/>
        <w:rPr>
          <w:sz w:val="16"/>
          <w:szCs w:val="16"/>
        </w:rPr>
      </w:pPr>
      <w:r w:rsidRPr="00836DA0">
        <w:lastRenderedPageBreak/>
        <w:t>Distribuzione territoriale</w:t>
      </w:r>
      <w:r w:rsidR="001855CF">
        <w:t xml:space="preserve"> delle azioni progettate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RPr="00433C90" w:rsidTr="00966BE6">
        <w:trPr>
          <w:trHeight w:val="2565"/>
        </w:trPr>
        <w:tc>
          <w:tcPr>
            <w:tcW w:w="10112" w:type="dxa"/>
            <w:shd w:val="clear" w:color="auto" w:fill="auto"/>
          </w:tcPr>
          <w:p w:rsidR="00605121" w:rsidRPr="001F6E4D" w:rsidRDefault="00605121" w:rsidP="006B193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1855CF" w:rsidRDefault="001855C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966BE6" w:rsidRDefault="00836DA0" w:rsidP="00966BE6">
      <w:pPr>
        <w:pStyle w:val="Titolo1"/>
        <w:rPr>
          <w:b w:val="0"/>
          <w:lang w:val="it-IT"/>
        </w:rPr>
      </w:pPr>
      <w:r w:rsidRPr="001855CF">
        <w:rPr>
          <w:lang w:val="it-IT"/>
        </w:rPr>
        <w:t>Tempistica di realizzazione, che non potrà comunque andare oltre la chiusura dell’anno solare 2019</w:t>
      </w:r>
      <w:r w:rsidR="001855CF" w:rsidRPr="001855CF">
        <w:rPr>
          <w:lang w:val="it-IT"/>
        </w:rPr>
        <w:t xml:space="preserve">, rispetto all’azione 1: “ricerca, sperimentazione e sviluppo di metodologie e uso di strumenti didattici per l'inclusione, </w:t>
      </w:r>
      <w:r w:rsidR="001855CF" w:rsidRPr="001855CF">
        <w:rPr>
          <w:b w:val="0"/>
          <w:lang w:val="it-IT"/>
        </w:rPr>
        <w:t>con particolare riguardo alla produzione e raccolta di documentazione per il servizio di supporto e consulenza didattica sugli aspetti metodologici e di organizzazione dell’intervento a scuola, nonché sull’utilizzo di strumenti didattici per l’inclusione, con riferimento alla stesura di Progetti Educativi Individualizzati (PEI) e degli interventi di inclusione scolastica”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2323"/>
        </w:trPr>
        <w:tc>
          <w:tcPr>
            <w:tcW w:w="10112" w:type="dxa"/>
            <w:shd w:val="clear" w:color="auto" w:fill="auto"/>
          </w:tcPr>
          <w:p w:rsidR="00605121" w:rsidRPr="00836DA0" w:rsidRDefault="00605121" w:rsidP="00836DA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05121" w:rsidRDefault="00605121" w:rsidP="00605121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855CF" w:rsidRPr="00966BE6" w:rsidRDefault="001855CF" w:rsidP="00966BE6">
      <w:pPr>
        <w:pStyle w:val="Titolo1"/>
        <w:rPr>
          <w:b w:val="0"/>
          <w:lang w:val="it-IT"/>
        </w:rPr>
      </w:pPr>
      <w:r w:rsidRPr="001855CF">
        <w:rPr>
          <w:lang w:val="it-IT"/>
        </w:rPr>
        <w:t xml:space="preserve">Tempistica di realizzazione, che non potrà comunque andare oltre la chiusura dell’anno solare 2019, rispetto all’azione </w:t>
      </w:r>
      <w:r>
        <w:rPr>
          <w:lang w:val="it-IT"/>
        </w:rPr>
        <w:t>2</w:t>
      </w:r>
      <w:r w:rsidRPr="001855CF">
        <w:rPr>
          <w:lang w:val="it-IT"/>
        </w:rPr>
        <w:t>: “</w:t>
      </w:r>
      <w:r w:rsidRPr="000E0F7E">
        <w:rPr>
          <w:lang w:val="it-IT"/>
        </w:rPr>
        <w:t>azioni formative per l'inclusione</w:t>
      </w:r>
      <w:r w:rsidRPr="000E0F7E">
        <w:rPr>
          <w:b w:val="0"/>
          <w:lang w:val="it-IT"/>
        </w:rPr>
        <w:t>, in raccordo con le scuole polo per la formazione, quali la produzione e raccolta di documentazione inerenti proposte formative, da realizzarsi in collaborazione con le scuole-polo per la formazione e con altri soggetti pubblici e privati del territorio, e scambio di buone prassi fra i docenti impegnati ne</w:t>
      </w:r>
      <w:r>
        <w:rPr>
          <w:b w:val="0"/>
          <w:lang w:val="it-IT"/>
        </w:rPr>
        <w:t>ll’inclusione scolastica”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855CF" w:rsidTr="00966BE6">
        <w:trPr>
          <w:trHeight w:val="2392"/>
        </w:trPr>
        <w:tc>
          <w:tcPr>
            <w:tcW w:w="10112" w:type="dxa"/>
            <w:shd w:val="clear" w:color="auto" w:fill="auto"/>
          </w:tcPr>
          <w:p w:rsidR="001855CF" w:rsidRPr="00836DA0" w:rsidRDefault="001855CF" w:rsidP="000919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855CF" w:rsidRDefault="001855CF" w:rsidP="001855CF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855CF" w:rsidRPr="00966BE6" w:rsidRDefault="001855CF" w:rsidP="00966BE6">
      <w:pPr>
        <w:pStyle w:val="Titolo1"/>
        <w:rPr>
          <w:b w:val="0"/>
          <w:lang w:val="it-IT"/>
        </w:rPr>
      </w:pPr>
      <w:r w:rsidRPr="001855CF">
        <w:rPr>
          <w:lang w:val="it-IT"/>
        </w:rPr>
        <w:lastRenderedPageBreak/>
        <w:t xml:space="preserve">Tempistica di realizzazione, che non potrà comunque andare oltre la chiusura dell’anno solare 2019, rispetto all’azione </w:t>
      </w:r>
      <w:r>
        <w:rPr>
          <w:lang w:val="it-IT"/>
        </w:rPr>
        <w:t>3</w:t>
      </w:r>
      <w:r w:rsidRPr="001855CF">
        <w:rPr>
          <w:lang w:val="it-IT"/>
        </w:rPr>
        <w:t>: “</w:t>
      </w:r>
      <w:r w:rsidRPr="000E0F7E">
        <w:rPr>
          <w:lang w:val="it-IT"/>
        </w:rPr>
        <w:t>funzionalità degli sportelli per l'autismo</w:t>
      </w:r>
      <w:r w:rsidRPr="000E0F7E">
        <w:rPr>
          <w:b w:val="0"/>
          <w:lang w:val="it-IT"/>
        </w:rPr>
        <w:t>, con riferimento alla produzione e raccolta di materiale utile alla collaborazione e alla sinergia fra le diverse istituzioni scolastiche, associazioni ed enti pubblici e privati, presenti sul territorio, e per fornire supporto e consulenza in forma integrata con riferimento alle metodologie inclusive per gli alunni e gli studenti con disturbi dello spettro autistico</w:t>
      </w:r>
      <w:r>
        <w:rPr>
          <w:b w:val="0"/>
          <w:lang w:val="it-IT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855CF" w:rsidTr="001855CF">
        <w:trPr>
          <w:trHeight w:val="1229"/>
        </w:trPr>
        <w:tc>
          <w:tcPr>
            <w:tcW w:w="10112" w:type="dxa"/>
            <w:shd w:val="clear" w:color="auto" w:fill="auto"/>
          </w:tcPr>
          <w:p w:rsidR="001855CF" w:rsidRPr="00836DA0" w:rsidRDefault="001855CF" w:rsidP="000919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855CF" w:rsidRDefault="001855C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966BE6" w:rsidRDefault="001855CF" w:rsidP="00966BE6">
      <w:pPr>
        <w:pStyle w:val="Titolo1"/>
        <w:rPr>
          <w:lang w:val="it-IT"/>
        </w:rPr>
      </w:pPr>
      <w:r w:rsidRPr="001855CF">
        <w:rPr>
          <w:lang w:val="it-IT"/>
        </w:rPr>
        <w:t xml:space="preserve">Tempistica di realizzazione, che non potrà comunque andare oltre la chiusura dell’anno solare 2019, rispetto all’azione </w:t>
      </w:r>
      <w:r>
        <w:rPr>
          <w:lang w:val="it-IT"/>
        </w:rPr>
        <w:t>4</w:t>
      </w:r>
      <w:r w:rsidRPr="001855CF">
        <w:rPr>
          <w:lang w:val="it-IT"/>
        </w:rPr>
        <w:t>: “</w:t>
      </w:r>
      <w:r w:rsidRPr="000E0F7E">
        <w:rPr>
          <w:lang w:val="it-IT"/>
        </w:rPr>
        <w:t>manutenzione del portale nazionale per l’inclusione</w:t>
      </w:r>
      <w:r>
        <w:rPr>
          <w:lang w:val="it-IT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855CF" w:rsidTr="00091945">
        <w:trPr>
          <w:trHeight w:val="1229"/>
        </w:trPr>
        <w:tc>
          <w:tcPr>
            <w:tcW w:w="10112" w:type="dxa"/>
            <w:shd w:val="clear" w:color="auto" w:fill="auto"/>
          </w:tcPr>
          <w:p w:rsidR="001855CF" w:rsidRPr="00836DA0" w:rsidRDefault="001855CF" w:rsidP="0009194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855CF" w:rsidRPr="00966BE6" w:rsidRDefault="001855CF" w:rsidP="001855CF">
      <w:pPr>
        <w:pStyle w:val="Titolo1"/>
        <w:rPr>
          <w:lang w:val="it-IT"/>
        </w:rPr>
      </w:pPr>
    </w:p>
    <w:p w:rsidR="001855CF" w:rsidRPr="001855CF" w:rsidRDefault="00836DA0" w:rsidP="00966BE6">
      <w:pPr>
        <w:pStyle w:val="Titolo1"/>
      </w:pPr>
      <w:proofErr w:type="spellStart"/>
      <w:r w:rsidRPr="00836DA0">
        <w:t>Supporto</w:t>
      </w:r>
      <w:proofErr w:type="spellEnd"/>
      <w:r w:rsidRPr="00836DA0">
        <w:t xml:space="preserve"> </w:t>
      </w:r>
      <w:proofErr w:type="spellStart"/>
      <w:r w:rsidRPr="00836DA0">
        <w:t>tecnico-scientifico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AD3EFD">
        <w:trPr>
          <w:trHeight w:val="300"/>
        </w:trPr>
        <w:tc>
          <w:tcPr>
            <w:tcW w:w="10112" w:type="dxa"/>
            <w:shd w:val="clear" w:color="auto" w:fill="auto"/>
          </w:tcPr>
          <w:p w:rsidR="00605121" w:rsidRPr="00730D2F" w:rsidRDefault="00605121" w:rsidP="001855CF">
            <w:pPr>
              <w:pStyle w:val="Titolo1"/>
              <w:rPr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1855CF" w:rsidRPr="00966BE6" w:rsidRDefault="00836DA0" w:rsidP="00966BE6">
      <w:pPr>
        <w:pStyle w:val="Titolo1"/>
        <w:rPr>
          <w:lang w:val="it-IT"/>
        </w:rPr>
      </w:pPr>
      <w:r w:rsidRPr="00966BE6">
        <w:rPr>
          <w:lang w:val="it-IT"/>
        </w:rPr>
        <w:t>Esperienza pregressa nello svolgimento di simili attività, adeguatamente documentata</w:t>
      </w:r>
      <w:r w:rsidR="001855CF" w:rsidRPr="00966BE6">
        <w:rPr>
          <w:lang w:val="it-IT"/>
        </w:rPr>
        <w:t xml:space="preserve"> (Articolo 7, c, dell’Avviso)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1093"/>
        </w:trPr>
        <w:tc>
          <w:tcPr>
            <w:tcW w:w="10112" w:type="dxa"/>
            <w:shd w:val="clear" w:color="auto" w:fill="auto"/>
          </w:tcPr>
          <w:p w:rsidR="00605121" w:rsidRPr="00730D2F" w:rsidRDefault="00605121" w:rsidP="00836DA0">
            <w:pPr>
              <w:pStyle w:val="Paragrafoelenco"/>
              <w:ind w:left="72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0E0F7E" w:rsidRPr="00966BE6" w:rsidRDefault="000E0F7E" w:rsidP="00966BE6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L</w:t>
      </w:r>
      <w:r w:rsidR="003C09A1">
        <w:rPr>
          <w:b/>
          <w:sz w:val="18"/>
          <w:szCs w:val="18"/>
        </w:rPr>
        <w:t xml:space="preserve">’Istituzione Scolastica è </w:t>
      </w:r>
      <w:r w:rsidRPr="00966BE6">
        <w:rPr>
          <w:b/>
          <w:sz w:val="18"/>
          <w:szCs w:val="18"/>
        </w:rPr>
        <w:t>Scuola Polo per l’Inclusione:</w:t>
      </w:r>
    </w:p>
    <w:p w:rsidR="000E0F7E" w:rsidRPr="00966BE6" w:rsidRDefault="000E0F7E" w:rsidP="00966BE6">
      <w:pPr>
        <w:pStyle w:val="Paragrafoelenco"/>
        <w:ind w:left="720"/>
        <w:jc w:val="center"/>
        <w:rPr>
          <w:b/>
          <w:sz w:val="18"/>
          <w:szCs w:val="18"/>
        </w:rPr>
      </w:pPr>
      <w:r w:rsidRPr="00B95E02">
        <w:sym w:font="Wingdings 2" w:char="F02A"/>
      </w:r>
      <w:r w:rsidRPr="00966BE6">
        <w:rPr>
          <w:b/>
          <w:sz w:val="18"/>
          <w:szCs w:val="18"/>
        </w:rPr>
        <w:t xml:space="preserve">  SI                        </w:t>
      </w:r>
      <w:r w:rsidRPr="00B95E02">
        <w:sym w:font="Wingdings 2" w:char="F02A"/>
      </w:r>
      <w:r w:rsidRPr="00966BE6">
        <w:rPr>
          <w:b/>
          <w:sz w:val="18"/>
          <w:szCs w:val="18"/>
        </w:rPr>
        <w:t xml:space="preserve"> NO</w:t>
      </w:r>
    </w:p>
    <w:p w:rsidR="000E0F7E" w:rsidRPr="00966BE6" w:rsidRDefault="000E0F7E" w:rsidP="00966BE6">
      <w:pPr>
        <w:pStyle w:val="Paragrafoelenco"/>
        <w:ind w:left="720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 xml:space="preserve">Se SI, indicare gli anni </w:t>
      </w:r>
      <w:r w:rsidR="00966BE6">
        <w:rPr>
          <w:b/>
          <w:sz w:val="18"/>
          <w:szCs w:val="18"/>
        </w:rPr>
        <w:t>s</w:t>
      </w:r>
      <w:r w:rsidRPr="00966BE6">
        <w:rPr>
          <w:b/>
          <w:sz w:val="18"/>
          <w:szCs w:val="18"/>
        </w:rPr>
        <w:t>colastici:……………………………………………………………………………….</w:t>
      </w:r>
    </w:p>
    <w:p w:rsidR="000E0F7E" w:rsidRPr="00B95E02" w:rsidRDefault="000E0F7E" w:rsidP="000E0F7E">
      <w:pPr>
        <w:rPr>
          <w:rFonts w:ascii="Verdana" w:hAnsi="Verdana"/>
          <w:b/>
          <w:sz w:val="18"/>
          <w:szCs w:val="18"/>
        </w:rPr>
      </w:pPr>
    </w:p>
    <w:p w:rsidR="000E0F7E" w:rsidRPr="00966BE6" w:rsidRDefault="000E0F7E" w:rsidP="00966BE6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L’Istituzione Scolastica è sede di CTS:</w:t>
      </w:r>
    </w:p>
    <w:p w:rsidR="000E0F7E" w:rsidRPr="00966BE6" w:rsidRDefault="000E0F7E" w:rsidP="00966BE6">
      <w:pPr>
        <w:pStyle w:val="Paragrafoelenco"/>
        <w:ind w:left="720"/>
        <w:jc w:val="center"/>
        <w:rPr>
          <w:b/>
          <w:sz w:val="18"/>
          <w:szCs w:val="18"/>
        </w:rPr>
      </w:pPr>
      <w:r w:rsidRPr="00B95E02">
        <w:sym w:font="Wingdings 2" w:char="F02A"/>
      </w:r>
      <w:r w:rsidRPr="00966BE6">
        <w:rPr>
          <w:b/>
          <w:sz w:val="18"/>
          <w:szCs w:val="18"/>
        </w:rPr>
        <w:t xml:space="preserve">  SI                        </w:t>
      </w:r>
      <w:r w:rsidRPr="00B95E02">
        <w:sym w:font="Wingdings 2" w:char="F02A"/>
      </w:r>
      <w:r w:rsidRPr="00966BE6">
        <w:rPr>
          <w:b/>
          <w:sz w:val="18"/>
          <w:szCs w:val="18"/>
        </w:rPr>
        <w:t xml:space="preserve"> NO</w:t>
      </w:r>
    </w:p>
    <w:p w:rsidR="000E0F7E" w:rsidRPr="00966BE6" w:rsidRDefault="000E0F7E" w:rsidP="00966BE6">
      <w:pPr>
        <w:pStyle w:val="Paragrafoelenco"/>
        <w:ind w:left="720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Se SI, indicare gli anni scolastici:……………………………………………………………………………….</w:t>
      </w:r>
    </w:p>
    <w:p w:rsidR="000E0F7E" w:rsidRPr="00B95E02" w:rsidRDefault="000E0F7E" w:rsidP="000E0F7E">
      <w:pPr>
        <w:jc w:val="center"/>
        <w:rPr>
          <w:rFonts w:ascii="Verdana" w:hAnsi="Verdana"/>
          <w:b/>
          <w:sz w:val="18"/>
          <w:szCs w:val="18"/>
        </w:rPr>
      </w:pPr>
    </w:p>
    <w:p w:rsidR="000E0F7E" w:rsidRPr="00966BE6" w:rsidRDefault="000E0F7E" w:rsidP="00966BE6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L’Istituzione Scolastica è sede di CTI:</w:t>
      </w:r>
    </w:p>
    <w:p w:rsidR="000E0F7E" w:rsidRPr="00966BE6" w:rsidRDefault="000E0F7E" w:rsidP="00966BE6">
      <w:pPr>
        <w:pStyle w:val="Paragrafoelenco"/>
        <w:ind w:left="720"/>
        <w:jc w:val="center"/>
        <w:rPr>
          <w:b/>
          <w:sz w:val="18"/>
          <w:szCs w:val="18"/>
        </w:rPr>
      </w:pPr>
      <w:r w:rsidRPr="00B95E02">
        <w:sym w:font="Wingdings 2" w:char="F02A"/>
      </w:r>
      <w:r w:rsidRPr="00966BE6">
        <w:rPr>
          <w:b/>
          <w:sz w:val="18"/>
          <w:szCs w:val="18"/>
        </w:rPr>
        <w:t xml:space="preserve">  SI                        </w:t>
      </w:r>
      <w:r w:rsidRPr="00B95E02">
        <w:sym w:font="Wingdings 2" w:char="F02A"/>
      </w:r>
      <w:r w:rsidRPr="00966BE6">
        <w:rPr>
          <w:b/>
          <w:sz w:val="18"/>
          <w:szCs w:val="18"/>
        </w:rPr>
        <w:t xml:space="preserve"> NO</w:t>
      </w:r>
    </w:p>
    <w:p w:rsidR="000E0F7E" w:rsidRPr="00966BE6" w:rsidRDefault="000E0F7E" w:rsidP="00966BE6">
      <w:pPr>
        <w:pStyle w:val="Paragrafoelenco"/>
        <w:ind w:left="720"/>
        <w:rPr>
          <w:b/>
          <w:sz w:val="18"/>
          <w:szCs w:val="18"/>
        </w:rPr>
      </w:pPr>
      <w:r w:rsidRPr="00966BE6">
        <w:rPr>
          <w:b/>
          <w:sz w:val="18"/>
          <w:szCs w:val="18"/>
        </w:rPr>
        <w:t>Se SI, indicare gli anni scolastici:……………………………………………………………………………….</w:t>
      </w:r>
    </w:p>
    <w:p w:rsidR="000E0F7E" w:rsidRDefault="000E0F7E" w:rsidP="00605121">
      <w:pPr>
        <w:jc w:val="both"/>
        <w:rPr>
          <w:rFonts w:ascii="Verdana" w:hAnsi="Verdana"/>
          <w:b/>
          <w:sz w:val="18"/>
          <w:szCs w:val="18"/>
        </w:rPr>
      </w:pPr>
    </w:p>
    <w:p w:rsidR="000E0F7E" w:rsidRDefault="000E0F7E" w:rsidP="00605121">
      <w:pPr>
        <w:jc w:val="both"/>
        <w:rPr>
          <w:rFonts w:ascii="Verdana" w:hAnsi="Verdana"/>
          <w:b/>
          <w:sz w:val="18"/>
          <w:szCs w:val="18"/>
        </w:rPr>
      </w:pPr>
    </w:p>
    <w:p w:rsidR="00605121" w:rsidRPr="00836DA0" w:rsidRDefault="00836DA0" w:rsidP="00966BE6">
      <w:pPr>
        <w:pStyle w:val="Titolo1"/>
        <w:rPr>
          <w:sz w:val="16"/>
          <w:szCs w:val="16"/>
        </w:rPr>
      </w:pPr>
      <w:r w:rsidRPr="00836DA0">
        <w:lastRenderedPageBreak/>
        <w:t>Monitoraggio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05121" w:rsidTr="00966BE6">
        <w:trPr>
          <w:trHeight w:val="1602"/>
        </w:trPr>
        <w:tc>
          <w:tcPr>
            <w:tcW w:w="10112" w:type="dxa"/>
          </w:tcPr>
          <w:p w:rsidR="00605121" w:rsidRPr="00F52362" w:rsidRDefault="00605121" w:rsidP="00836DA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B95E02" w:rsidRDefault="00B95E02" w:rsidP="00605121">
      <w:pPr>
        <w:jc w:val="both"/>
        <w:rPr>
          <w:rFonts w:ascii="Verdana" w:hAnsi="Verdana"/>
          <w:b/>
          <w:sz w:val="16"/>
          <w:szCs w:val="16"/>
          <w:highlight w:val="yellow"/>
        </w:rPr>
      </w:pPr>
    </w:p>
    <w:p w:rsidR="00B95E02" w:rsidRPr="00095AC7" w:rsidRDefault="00B95E02" w:rsidP="00966BE6">
      <w:pPr>
        <w:pStyle w:val="Titolo1"/>
        <w:rPr>
          <w:lang w:val="it-IT"/>
        </w:rPr>
      </w:pPr>
      <w:r w:rsidRPr="00095AC7">
        <w:rPr>
          <w:lang w:val="it-IT"/>
        </w:rPr>
        <w:t>Disponibilità a</w:t>
      </w:r>
      <w:r w:rsidR="001855CF" w:rsidRPr="00095AC7">
        <w:rPr>
          <w:lang w:val="it-IT"/>
        </w:rPr>
        <w:t>l ruolo di s</w:t>
      </w:r>
      <w:r w:rsidRPr="00095AC7">
        <w:rPr>
          <w:lang w:val="it-IT"/>
        </w:rPr>
        <w:t xml:space="preserve">cuola </w:t>
      </w:r>
      <w:r w:rsidR="001855CF" w:rsidRPr="00095AC7">
        <w:rPr>
          <w:lang w:val="it-IT"/>
        </w:rPr>
        <w:t>p</w:t>
      </w:r>
      <w:r w:rsidRPr="00095AC7">
        <w:rPr>
          <w:lang w:val="it-IT"/>
        </w:rPr>
        <w:t>olo per l’</w:t>
      </w:r>
      <w:r w:rsidR="001855CF" w:rsidRPr="00095AC7">
        <w:rPr>
          <w:lang w:val="it-IT"/>
        </w:rPr>
        <w:t>i</w:t>
      </w:r>
      <w:r w:rsidRPr="00095AC7">
        <w:rPr>
          <w:lang w:val="it-IT"/>
        </w:rPr>
        <w:t xml:space="preserve">nclusione </w:t>
      </w:r>
      <w:r w:rsidR="001855CF" w:rsidRPr="00095AC7">
        <w:rPr>
          <w:lang w:val="it-IT"/>
        </w:rPr>
        <w:t>c</w:t>
      </w:r>
      <w:r w:rsidRPr="00095AC7">
        <w:rPr>
          <w:lang w:val="it-IT"/>
        </w:rPr>
        <w:t>apofila per la rete regionale</w:t>
      </w:r>
    </w:p>
    <w:p w:rsidR="00B95E02" w:rsidRPr="00B95E02" w:rsidRDefault="00B95E02" w:rsidP="00B95E02">
      <w:pPr>
        <w:jc w:val="center"/>
        <w:rPr>
          <w:rFonts w:ascii="Verdana" w:hAnsi="Verdana"/>
          <w:b/>
          <w:sz w:val="18"/>
          <w:szCs w:val="18"/>
        </w:rPr>
      </w:pPr>
      <w:r w:rsidRPr="00B95E02">
        <w:rPr>
          <w:rFonts w:ascii="Verdana" w:hAnsi="Verdana"/>
          <w:b/>
          <w:sz w:val="18"/>
          <w:szCs w:val="18"/>
        </w:rPr>
        <w:sym w:font="Wingdings 2" w:char="F02A"/>
      </w:r>
      <w:r w:rsidRPr="00B95E02">
        <w:rPr>
          <w:rFonts w:ascii="Verdana" w:hAnsi="Verdana"/>
          <w:b/>
          <w:sz w:val="18"/>
          <w:szCs w:val="18"/>
        </w:rPr>
        <w:t xml:space="preserve">  SI                        </w:t>
      </w:r>
      <w:r w:rsidRPr="00B95E02">
        <w:rPr>
          <w:rFonts w:ascii="Verdana" w:hAnsi="Verdana"/>
          <w:b/>
          <w:sz w:val="18"/>
          <w:szCs w:val="18"/>
        </w:rPr>
        <w:sym w:font="Wingdings 2" w:char="F02A"/>
      </w:r>
      <w:r w:rsidRPr="00B95E02">
        <w:rPr>
          <w:rFonts w:ascii="Verdana" w:hAnsi="Verdana"/>
          <w:b/>
          <w:sz w:val="18"/>
          <w:szCs w:val="18"/>
        </w:rPr>
        <w:t xml:space="preserve"> NO</w:t>
      </w:r>
    </w:p>
    <w:p w:rsidR="00FF25A0" w:rsidRDefault="00FF25A0" w:rsidP="00605121">
      <w:pPr>
        <w:jc w:val="both"/>
        <w:rPr>
          <w:rFonts w:ascii="Verdana" w:hAnsi="Verdana"/>
          <w:b/>
          <w:sz w:val="16"/>
          <w:szCs w:val="16"/>
        </w:rPr>
      </w:pPr>
    </w:p>
    <w:p w:rsidR="00605121" w:rsidRPr="00095AC7" w:rsidRDefault="00095AC7" w:rsidP="001855CF">
      <w:pPr>
        <w:pStyle w:val="Titolo1"/>
        <w:rPr>
          <w:lang w:val="it-IT"/>
        </w:rPr>
      </w:pPr>
      <w:r>
        <w:rPr>
          <w:lang w:val="it-IT"/>
        </w:rPr>
        <w:t>Impegno di Spesa (c</w:t>
      </w:r>
      <w:r w:rsidR="003F37A8" w:rsidRPr="00095AC7">
        <w:rPr>
          <w:lang w:val="it-IT"/>
        </w:rPr>
        <w:t>ome previsto dall’Articolo 6 dell’Avviso</w:t>
      </w:r>
      <w:r>
        <w:rPr>
          <w:lang w:val="it-IT"/>
        </w:rPr>
        <w:t>)</w:t>
      </w:r>
      <w:r w:rsidR="003F37A8" w:rsidRPr="00095AC7">
        <w:rPr>
          <w:lang w:val="it-IT"/>
        </w:rPr>
        <w:t>:</w:t>
      </w:r>
    </w:p>
    <w:p w:rsidR="003F37A8" w:rsidRDefault="003F37A8" w:rsidP="00605121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7"/>
        <w:gridCol w:w="2834"/>
        <w:gridCol w:w="2567"/>
      </w:tblGrid>
      <w:tr w:rsidR="00605121" w:rsidRPr="00445444" w:rsidTr="006B193F">
        <w:tc>
          <w:tcPr>
            <w:tcW w:w="2349" w:type="pct"/>
            <w:vAlign w:val="center"/>
          </w:tcPr>
          <w:p w:rsidR="003F37A8" w:rsidRDefault="003F37A8" w:rsidP="006B193F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05121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37A8">
              <w:rPr>
                <w:rFonts w:ascii="Verdana" w:hAnsi="Verdana"/>
                <w:b/>
                <w:sz w:val="18"/>
                <w:szCs w:val="18"/>
              </w:rPr>
              <w:t>COSTI AMMISSIBILI</w:t>
            </w:r>
            <w:r w:rsidRPr="003F37A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3F37A8" w:rsidRPr="003F37A8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Align w:val="center"/>
          </w:tcPr>
          <w:p w:rsidR="003F37A8" w:rsidRPr="001855CF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37A8" w:rsidRPr="001855CF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 xml:space="preserve">FONDI  </w:t>
            </w:r>
            <w:r w:rsidR="003F37A8" w:rsidRPr="001855CF">
              <w:rPr>
                <w:rFonts w:ascii="Verdana" w:hAnsi="Verdana"/>
                <w:b/>
                <w:bCs/>
                <w:sz w:val="16"/>
                <w:szCs w:val="16"/>
              </w:rPr>
              <w:t>EROGATI</w:t>
            </w: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3F37A8" w:rsidRPr="001855CF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>AL MIUR</w:t>
            </w:r>
          </w:p>
          <w:p w:rsidR="00605121" w:rsidRPr="001855CF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55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pct"/>
            <w:vAlign w:val="center"/>
          </w:tcPr>
          <w:p w:rsidR="003F37A8" w:rsidRPr="001855CF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05121" w:rsidRPr="001855CF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55CF">
              <w:rPr>
                <w:rFonts w:ascii="Verdana" w:hAnsi="Verdana"/>
                <w:b/>
                <w:bCs/>
                <w:sz w:val="18"/>
                <w:szCs w:val="18"/>
              </w:rPr>
              <w:t xml:space="preserve">ALTRI FONDI  </w:t>
            </w:r>
          </w:p>
          <w:p w:rsidR="003F37A8" w:rsidRPr="001855CF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coordinamento e la progettazione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segreteria e gestione amministrativa</w:t>
            </w:r>
            <w:r w:rsidRPr="0024431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attrezzature, materiali, forniture e beni di consumo specifici per il progetto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0531">
              <w:rPr>
                <w:rFonts w:ascii="Verdana" w:hAnsi="Verdana"/>
                <w:sz w:val="18"/>
                <w:szCs w:val="18"/>
              </w:rPr>
              <w:t>attività previste dal progetto de</w:t>
            </w:r>
            <w:r>
              <w:rPr>
                <w:rFonts w:ascii="Verdana" w:hAnsi="Verdana"/>
                <w:sz w:val="18"/>
                <w:szCs w:val="18"/>
              </w:rPr>
              <w:t>l personale interno ed esterno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F37A8" w:rsidRPr="00445444" w:rsidTr="006B193F">
        <w:tc>
          <w:tcPr>
            <w:tcW w:w="2349" w:type="pct"/>
          </w:tcPr>
          <w:p w:rsidR="003F37A8" w:rsidRPr="005A0531" w:rsidRDefault="003F37A8" w:rsidP="003F37A8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monitoraggio e valutazione dei risultati</w:t>
            </w:r>
          </w:p>
        </w:tc>
        <w:tc>
          <w:tcPr>
            <w:tcW w:w="1391" w:type="pct"/>
          </w:tcPr>
          <w:p w:rsidR="003F37A8" w:rsidRPr="00445444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3F37A8" w:rsidRPr="00445444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05121" w:rsidRPr="00445444" w:rsidTr="006B193F">
        <w:tc>
          <w:tcPr>
            <w:tcW w:w="2349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1391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605121" w:rsidRPr="00445444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605121" w:rsidRDefault="00605121" w:rsidP="00605121">
      <w:pPr>
        <w:jc w:val="both"/>
        <w:rPr>
          <w:rFonts w:ascii="Verdana" w:hAnsi="Verdana"/>
          <w:b/>
          <w:sz w:val="16"/>
          <w:szCs w:val="16"/>
        </w:rPr>
      </w:pPr>
    </w:p>
    <w:p w:rsidR="00605121" w:rsidRDefault="00605121" w:rsidP="00605121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605121" w:rsidRDefault="00605121" w:rsidP="00605121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05121" w:rsidRDefault="00605121" w:rsidP="00605121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605121" w:rsidRDefault="00605121" w:rsidP="00605121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95AC7" w:rsidRDefault="00095AC7" w:rsidP="00095AC7">
      <w:pPr>
        <w:pStyle w:val="Titolo1"/>
        <w:rPr>
          <w:b w:val="0"/>
          <w:lang w:val="it-IT"/>
        </w:rPr>
      </w:pPr>
    </w:p>
    <w:p w:rsidR="001855CF" w:rsidRPr="00B35FA6" w:rsidRDefault="00095AC7" w:rsidP="00095AC7">
      <w:pPr>
        <w:pStyle w:val="Titolo1"/>
        <w:rPr>
          <w:b w:val="0"/>
          <w:lang w:val="it-IT"/>
        </w:rPr>
      </w:pPr>
      <w:r w:rsidRPr="00B35FA6">
        <w:rPr>
          <w:b w:val="0"/>
          <w:lang w:val="it-IT"/>
        </w:rPr>
        <w:t xml:space="preserve">Le IISS statali del Veneto interessate dovranno inviare la propria candidatura, </w:t>
      </w:r>
      <w:r w:rsidR="00401F41">
        <w:rPr>
          <w:lang w:val="it-IT"/>
        </w:rPr>
        <w:t>entro le ore 23.59 del giorno 4</w:t>
      </w:r>
      <w:bookmarkStart w:id="0" w:name="_GoBack"/>
      <w:bookmarkEnd w:id="0"/>
      <w:r w:rsidRPr="002E45E1">
        <w:rPr>
          <w:lang w:val="it-IT"/>
        </w:rPr>
        <w:t xml:space="preserve"> maggio 2019</w:t>
      </w:r>
      <w:r>
        <w:rPr>
          <w:b w:val="0"/>
          <w:lang w:val="it-IT"/>
        </w:rPr>
        <w:t xml:space="preserve"> </w:t>
      </w:r>
      <w:r w:rsidRPr="00B35FA6">
        <w:rPr>
          <w:b w:val="0"/>
          <w:lang w:val="it-IT"/>
        </w:rPr>
        <w:t xml:space="preserve">all’indirizzo </w:t>
      </w:r>
      <w:r w:rsidRPr="003A601E">
        <w:rPr>
          <w:b w:val="0"/>
          <w:lang w:val="it-IT"/>
        </w:rPr>
        <w:t>di posta certificata:</w:t>
      </w:r>
      <w:r>
        <w:rPr>
          <w:b w:val="0"/>
          <w:lang w:val="it-IT"/>
        </w:rPr>
        <w:t xml:space="preserve"> </w:t>
      </w:r>
      <w:hyperlink r:id="rId8" w:history="1">
        <w:r w:rsidRPr="00BE3FF4">
          <w:rPr>
            <w:rStyle w:val="Collegamentoipertestuale"/>
            <w:b w:val="0"/>
            <w:lang w:val="it-IT"/>
          </w:rPr>
          <w:t>drve@postacert.istruzione.it</w:t>
        </w:r>
      </w:hyperlink>
      <w:r>
        <w:rPr>
          <w:b w:val="0"/>
          <w:lang w:val="it-IT"/>
        </w:rPr>
        <w:t xml:space="preserve"> </w:t>
      </w:r>
      <w:r w:rsidRPr="00B35FA6">
        <w:rPr>
          <w:b w:val="0"/>
          <w:lang w:val="it-IT"/>
        </w:rPr>
        <w:t>utilizzando la scheda di progetto allegata</w:t>
      </w:r>
      <w:r>
        <w:rPr>
          <w:b w:val="0"/>
          <w:lang w:val="it-IT"/>
        </w:rPr>
        <w:t xml:space="preserve"> al presente Avviso e </w:t>
      </w:r>
      <w:r w:rsidRPr="00B35FA6">
        <w:rPr>
          <w:b w:val="0"/>
          <w:u w:val="single"/>
          <w:lang w:val="it-IT"/>
        </w:rPr>
        <w:t>inserendo nell’oggetto la dicitura “</w:t>
      </w:r>
      <w:r w:rsidRPr="00B35FA6">
        <w:rPr>
          <w:u w:val="single"/>
          <w:lang w:val="it-IT"/>
        </w:rPr>
        <w:t>Candidatura scuola polo per l’inclusione</w:t>
      </w:r>
      <w:r w:rsidRPr="00B35FA6">
        <w:rPr>
          <w:b w:val="0"/>
          <w:u w:val="single"/>
          <w:lang w:val="it-IT"/>
        </w:rPr>
        <w:t>”</w:t>
      </w:r>
      <w:r w:rsidRPr="00B35FA6">
        <w:rPr>
          <w:b w:val="0"/>
          <w:lang w:val="it-IT"/>
        </w:rPr>
        <w:t>.</w:t>
      </w:r>
    </w:p>
    <w:p w:rsidR="001855CF" w:rsidRPr="00B35FA6" w:rsidRDefault="001855CF" w:rsidP="001855CF">
      <w:pPr>
        <w:pStyle w:val="Titolo1"/>
        <w:rPr>
          <w:b w:val="0"/>
          <w:lang w:val="it-IT"/>
        </w:rPr>
      </w:pPr>
      <w:r w:rsidRPr="00B35FA6">
        <w:rPr>
          <w:b w:val="0"/>
          <w:lang w:val="it-IT"/>
        </w:rPr>
        <w:t>La scheda NON dovrà essere inviata in formato immagine (scannerizzata), ma nel formato più leggero di PDF testo, allo scopo di non bloccare la casella di posta.</w:t>
      </w:r>
    </w:p>
    <w:p w:rsidR="006457BC" w:rsidRDefault="006457BC" w:rsidP="003F37A8">
      <w:pPr>
        <w:rPr>
          <w:rFonts w:ascii="Verdana" w:hAnsi="Verdana"/>
          <w:sz w:val="18"/>
          <w:szCs w:val="18"/>
        </w:rPr>
      </w:pPr>
    </w:p>
    <w:p w:rsidR="00966BE6" w:rsidRPr="00095AC7" w:rsidRDefault="00966BE6" w:rsidP="001855CF">
      <w:pPr>
        <w:pStyle w:val="Titolo1"/>
        <w:rPr>
          <w:lang w:val="it-IT"/>
        </w:rPr>
      </w:pPr>
    </w:p>
    <w:p w:rsidR="00966BE6" w:rsidRDefault="00966BE6" w:rsidP="001855CF">
      <w:pPr>
        <w:pStyle w:val="Titolo1"/>
        <w:rPr>
          <w:lang w:val="it-IT"/>
        </w:rPr>
      </w:pPr>
    </w:p>
    <w:p w:rsidR="00095AC7" w:rsidRPr="00095AC7" w:rsidRDefault="00095AC7" w:rsidP="001855CF">
      <w:pPr>
        <w:pStyle w:val="Titolo1"/>
        <w:rPr>
          <w:lang w:val="it-IT"/>
        </w:rPr>
      </w:pPr>
    </w:p>
    <w:p w:rsidR="006457BC" w:rsidRPr="00966BE6" w:rsidRDefault="006457BC" w:rsidP="001855CF">
      <w:pPr>
        <w:pStyle w:val="Titolo1"/>
        <w:rPr>
          <w:lang w:val="it-IT"/>
        </w:rPr>
      </w:pPr>
      <w:r w:rsidRPr="00966BE6">
        <w:rPr>
          <w:lang w:val="it-IT"/>
        </w:rPr>
        <w:t>COMPILAZIONE A CURA DELLA COMMISSIONE:</w:t>
      </w:r>
    </w:p>
    <w:p w:rsidR="006457BC" w:rsidRPr="00966BE6" w:rsidRDefault="006457BC" w:rsidP="001855CF">
      <w:pPr>
        <w:pStyle w:val="Titolo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  <w:gridCol w:w="1291"/>
      </w:tblGrid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D53994">
              <w:rPr>
                <w:rFonts w:ascii="Verdana" w:hAnsi="Verdana"/>
                <w:sz w:val="18"/>
                <w:szCs w:val="18"/>
              </w:rPr>
              <w:t>rado di aderenza della proposta presentata rispetto alla finalizzazione dei fond</w:t>
            </w:r>
            <w:r>
              <w:rPr>
                <w:rFonts w:ascii="Verdana" w:hAnsi="Verdana"/>
                <w:sz w:val="18"/>
                <w:szCs w:val="18"/>
              </w:rPr>
              <w:t>i di cui all’art. 1 del decreto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D53994">
              <w:rPr>
                <w:rFonts w:ascii="Verdana" w:hAnsi="Verdana"/>
                <w:sz w:val="18"/>
                <w:szCs w:val="18"/>
              </w:rPr>
              <w:t>spetti di innovatività e riproducibilità del progetto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D53994">
              <w:rPr>
                <w:rFonts w:ascii="Verdana" w:hAnsi="Verdana"/>
                <w:sz w:val="18"/>
                <w:szCs w:val="18"/>
              </w:rPr>
              <w:t>sperienza pregressa nello</w:t>
            </w:r>
            <w:r>
              <w:rPr>
                <w:rFonts w:ascii="Verdana" w:hAnsi="Verdana"/>
                <w:sz w:val="18"/>
                <w:szCs w:val="18"/>
              </w:rPr>
              <w:t xml:space="preserve"> svolgimento di simili attività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Default="00F50739" w:rsidP="00F507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D53994">
              <w:rPr>
                <w:rFonts w:ascii="Verdana" w:hAnsi="Verdana"/>
                <w:sz w:val="18"/>
                <w:szCs w:val="18"/>
              </w:rPr>
              <w:t>fficacia ed efficienza della spesa prevista nel budget di progetto</w:t>
            </w:r>
          </w:p>
        </w:tc>
        <w:tc>
          <w:tcPr>
            <w:tcW w:w="1291" w:type="dxa"/>
          </w:tcPr>
          <w:p w:rsidR="006457BC" w:rsidRDefault="006457BC" w:rsidP="003F37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7BC" w:rsidTr="00F50739">
        <w:trPr>
          <w:trHeight w:val="567"/>
        </w:trPr>
        <w:tc>
          <w:tcPr>
            <w:tcW w:w="8897" w:type="dxa"/>
            <w:vAlign w:val="center"/>
          </w:tcPr>
          <w:p w:rsidR="006457BC" w:rsidRPr="00F50739" w:rsidRDefault="00F50739" w:rsidP="00F507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0739">
              <w:rPr>
                <w:rFonts w:ascii="Verdana" w:hAnsi="Verdana"/>
                <w:b/>
                <w:sz w:val="18"/>
                <w:szCs w:val="18"/>
              </w:rPr>
              <w:t>TOTALE PUNTEGGIO</w:t>
            </w:r>
          </w:p>
        </w:tc>
        <w:tc>
          <w:tcPr>
            <w:tcW w:w="1291" w:type="dxa"/>
          </w:tcPr>
          <w:p w:rsidR="006457BC" w:rsidRDefault="00F50739" w:rsidP="00F50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…/100</w:t>
            </w:r>
          </w:p>
        </w:tc>
      </w:tr>
    </w:tbl>
    <w:p w:rsidR="006457BC" w:rsidRDefault="006457BC" w:rsidP="00AA6979">
      <w:pPr>
        <w:rPr>
          <w:rFonts w:ascii="Verdana" w:hAnsi="Verdana"/>
          <w:sz w:val="18"/>
          <w:szCs w:val="18"/>
        </w:rPr>
      </w:pPr>
    </w:p>
    <w:p w:rsidR="00966BE6" w:rsidRDefault="00966BE6" w:rsidP="00AA6979">
      <w:pPr>
        <w:rPr>
          <w:rFonts w:ascii="Verdana" w:hAnsi="Verdana"/>
          <w:sz w:val="18"/>
          <w:szCs w:val="18"/>
        </w:rPr>
      </w:pP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</w:p>
    <w:p w:rsidR="00966BE6" w:rsidRPr="003F37A8" w:rsidRDefault="00966BE6" w:rsidP="00966BE6">
      <w:pPr>
        <w:spacing w:line="72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Venezia Mestre,……………………………………………………</w:t>
      </w:r>
    </w:p>
    <w:sectPr w:rsidR="00966BE6" w:rsidRPr="003F37A8" w:rsidSect="00605121">
      <w:headerReference w:type="default" r:id="rId9"/>
      <w:footerReference w:type="even" r:id="rId10"/>
      <w:footerReference w:type="default" r:id="rId11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A" w:rsidRDefault="0053046A" w:rsidP="00730158">
      <w:r>
        <w:separator/>
      </w:r>
    </w:p>
  </w:endnote>
  <w:endnote w:type="continuationSeparator" w:id="0">
    <w:p w:rsidR="0053046A" w:rsidRDefault="0053046A" w:rsidP="007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5678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53046A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9852"/>
      <w:docPartObj>
        <w:docPartGallery w:val="Page Numbers (Bottom of Page)"/>
        <w:docPartUnique/>
      </w:docPartObj>
    </w:sdtPr>
    <w:sdtEndPr/>
    <w:sdtContent>
      <w:p w:rsidR="00F52362" w:rsidRDefault="00F567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41">
          <w:rPr>
            <w:noProof/>
          </w:rPr>
          <w:t>7</w:t>
        </w:r>
        <w:r>
          <w:fldChar w:fldCharType="end"/>
        </w:r>
      </w:p>
    </w:sdtContent>
  </w:sdt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Pr="00524AF7">
      <w:rPr>
        <w:sz w:val="12"/>
        <w:szCs w:val="12"/>
      </w:rPr>
      <w:t xml:space="preserve"> </w:t>
    </w:r>
    <w:r w:rsidRPr="00524AF7">
      <w:rPr>
        <w:rFonts w:ascii="Verdana" w:hAnsi="Verdana"/>
        <w:color w:val="002060"/>
        <w:sz w:val="12"/>
        <w:szCs w:val="12"/>
      </w:rPr>
      <w:t xml:space="preserve">- C.F. 80015150271 - </w:t>
    </w:r>
    <w:proofErr w:type="spellStart"/>
    <w:r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Pr="00524AF7">
      <w:rPr>
        <w:rFonts w:ascii="Verdana" w:hAnsi="Verdana"/>
        <w:color w:val="002060"/>
        <w:sz w:val="12"/>
        <w:szCs w:val="12"/>
      </w:rPr>
      <w:t xml:space="preserve">: drve@postacert.istruzione.it  </w:t>
    </w:r>
  </w:p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Pr="00524AF7">
      <w:rPr>
        <w:rFonts w:ascii="Verdana" w:hAnsi="Verdana" w:cs="Arial"/>
        <w:color w:val="444444"/>
        <w:sz w:val="12"/>
        <w:szCs w:val="12"/>
      </w:rPr>
      <w:br/>
    </w:r>
    <w:r w:rsidRPr="00524AF7">
      <w:rPr>
        <w:rFonts w:ascii="Verdana" w:hAnsi="Verdana"/>
        <w:color w:val="002060"/>
        <w:sz w:val="12"/>
        <w:szCs w:val="12"/>
      </w:rPr>
      <w:t>Tel. 041/2723111- 14</w:t>
    </w:r>
    <w:r>
      <w:rPr>
        <w:rFonts w:ascii="Verdana" w:hAnsi="Verdana"/>
        <w:color w:val="002060"/>
        <w:sz w:val="12"/>
        <w:szCs w:val="12"/>
      </w:rPr>
      <w:t>2</w:t>
    </w:r>
    <w:r w:rsidRPr="00524AF7">
      <w:rPr>
        <w:rFonts w:ascii="Verdana" w:hAnsi="Verdana"/>
        <w:color w:val="002060"/>
        <w:sz w:val="12"/>
        <w:szCs w:val="12"/>
      </w:rPr>
      <w:t xml:space="preserve"> – 145 – 146 – 147 </w:t>
    </w:r>
    <w:r>
      <w:rPr>
        <w:rFonts w:ascii="Verdana" w:hAnsi="Verdana"/>
        <w:color w:val="002060"/>
        <w:sz w:val="12"/>
        <w:szCs w:val="12"/>
      </w:rPr>
      <w:t>-150</w:t>
    </w:r>
    <w:r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53046A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A" w:rsidRDefault="0053046A" w:rsidP="00730158">
      <w:r>
        <w:separator/>
      </w:r>
    </w:p>
  </w:footnote>
  <w:footnote w:type="continuationSeparator" w:id="0">
    <w:p w:rsidR="0053046A" w:rsidRDefault="0053046A" w:rsidP="0073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730158" w:rsidRPr="00DC0CF4" w:rsidTr="006B193F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730158" w:rsidRPr="00DC0CF4" w:rsidRDefault="00730158" w:rsidP="006B193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07669F27" wp14:editId="06F43EEA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730158" w:rsidRPr="00DC0CF4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730158" w:rsidRPr="00ED03E5" w:rsidRDefault="00730158" w:rsidP="006B193F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Pr="00ED03E5">
            <w:rPr>
              <w:noProof/>
              <w:sz w:val="14"/>
              <w:szCs w:val="14"/>
            </w:rPr>
            <w:drawing>
              <wp:inline distT="0" distB="0" distL="0" distR="0" wp14:anchorId="631E3CC5" wp14:editId="1A0E4063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dell’istruzione, dell’università e della Ricerca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Ufficio II - Ordinamenti scolastici. Politiche formative e orientamento. Rapporti con la Regione. Progetti europei. Esami di Stato.</w:t>
          </w:r>
        </w:p>
        <w:p w:rsidR="00730158" w:rsidRPr="00452EF1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53046A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54"/>
    <w:multiLevelType w:val="hybridMultilevel"/>
    <w:tmpl w:val="672432F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2B0786"/>
    <w:multiLevelType w:val="hybridMultilevel"/>
    <w:tmpl w:val="3F40E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4B6F"/>
    <w:multiLevelType w:val="hybridMultilevel"/>
    <w:tmpl w:val="2C76F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25E4"/>
    <w:multiLevelType w:val="hybridMultilevel"/>
    <w:tmpl w:val="8B6E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2AFA"/>
    <w:multiLevelType w:val="hybridMultilevel"/>
    <w:tmpl w:val="E5A8F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71A"/>
    <w:multiLevelType w:val="hybridMultilevel"/>
    <w:tmpl w:val="99B65F1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3BA55E5F"/>
    <w:multiLevelType w:val="hybridMultilevel"/>
    <w:tmpl w:val="7B503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B05"/>
    <w:multiLevelType w:val="hybridMultilevel"/>
    <w:tmpl w:val="DF88F67A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AD0"/>
    <w:multiLevelType w:val="hybridMultilevel"/>
    <w:tmpl w:val="5166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955"/>
    <w:multiLevelType w:val="hybridMultilevel"/>
    <w:tmpl w:val="7E8AF83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53A94A33"/>
    <w:multiLevelType w:val="hybridMultilevel"/>
    <w:tmpl w:val="5EDA3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03D4"/>
    <w:multiLevelType w:val="hybridMultilevel"/>
    <w:tmpl w:val="F55A2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8659C"/>
    <w:multiLevelType w:val="hybridMultilevel"/>
    <w:tmpl w:val="F68C03F2"/>
    <w:lvl w:ilvl="0" w:tplc="12ACC0B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601B4609"/>
    <w:multiLevelType w:val="hybridMultilevel"/>
    <w:tmpl w:val="D2A8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44CC0"/>
    <w:multiLevelType w:val="hybridMultilevel"/>
    <w:tmpl w:val="362CC33E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1"/>
    <w:rsid w:val="00095AC7"/>
    <w:rsid w:val="000E0F7E"/>
    <w:rsid w:val="001855CF"/>
    <w:rsid w:val="00384F72"/>
    <w:rsid w:val="003C09A1"/>
    <w:rsid w:val="003F37A8"/>
    <w:rsid w:val="00401F41"/>
    <w:rsid w:val="00411E16"/>
    <w:rsid w:val="0053046A"/>
    <w:rsid w:val="00535AA2"/>
    <w:rsid w:val="00605121"/>
    <w:rsid w:val="006457BC"/>
    <w:rsid w:val="0069246A"/>
    <w:rsid w:val="00730158"/>
    <w:rsid w:val="00836DA0"/>
    <w:rsid w:val="00885FAC"/>
    <w:rsid w:val="00955DD3"/>
    <w:rsid w:val="00966BE6"/>
    <w:rsid w:val="00AA6979"/>
    <w:rsid w:val="00AD3EFD"/>
    <w:rsid w:val="00B05596"/>
    <w:rsid w:val="00B72A9F"/>
    <w:rsid w:val="00B95E02"/>
    <w:rsid w:val="00BE1BCD"/>
    <w:rsid w:val="00C34F81"/>
    <w:rsid w:val="00C65471"/>
    <w:rsid w:val="00CD54B3"/>
    <w:rsid w:val="00D96FA8"/>
    <w:rsid w:val="00F50739"/>
    <w:rsid w:val="00F5678A"/>
    <w:rsid w:val="00FE52D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2019-04-16T10:50:00Z</cp:lastPrinted>
  <dcterms:created xsi:type="dcterms:W3CDTF">2019-04-15T09:18:00Z</dcterms:created>
  <dcterms:modified xsi:type="dcterms:W3CDTF">2019-04-18T05:49:00Z</dcterms:modified>
</cp:coreProperties>
</file>